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D9FF8" w14:textId="2F40073E" w:rsidR="00267BFB" w:rsidRPr="003E665F" w:rsidRDefault="001362A0" w:rsidP="00267BFB">
      <w:pPr>
        <w:pBdr>
          <w:top w:val="nil"/>
          <w:left w:val="nil"/>
          <w:bottom w:val="nil"/>
          <w:right w:val="nil"/>
          <w:between w:val="nil"/>
        </w:pBdr>
        <w:spacing w:line="276" w:lineRule="auto"/>
        <w:jc w:val="center"/>
        <w:rPr>
          <w:rFonts w:eastAsia="Arial"/>
          <w:b/>
          <w:color w:val="000000"/>
          <w:szCs w:val="28"/>
          <w:lang w:val="sv-SE"/>
        </w:rPr>
      </w:pPr>
      <w:r w:rsidRPr="003E665F">
        <w:rPr>
          <w:rFonts w:eastAsia="Arial"/>
          <w:b/>
          <w:color w:val="000000"/>
          <w:szCs w:val="28"/>
          <w:lang w:val="sv-SE"/>
        </w:rPr>
        <w:t>RANCANG BANGUN KONST</w:t>
      </w:r>
      <w:bookmarkStart w:id="0" w:name="_GoBack"/>
      <w:bookmarkEnd w:id="0"/>
      <w:r w:rsidRPr="003E665F">
        <w:rPr>
          <w:rFonts w:eastAsia="Arial"/>
          <w:b/>
          <w:color w:val="000000"/>
          <w:szCs w:val="28"/>
          <w:lang w:val="sv-SE"/>
        </w:rPr>
        <w:t>RUKSI RANGKA PADA</w:t>
      </w:r>
    </w:p>
    <w:p w14:paraId="614BCCC3" w14:textId="284EECEB" w:rsidR="005E51A9" w:rsidRPr="003E665F" w:rsidRDefault="001362A0" w:rsidP="00267BFB">
      <w:pPr>
        <w:pBdr>
          <w:top w:val="nil"/>
          <w:left w:val="nil"/>
          <w:bottom w:val="nil"/>
          <w:right w:val="nil"/>
          <w:between w:val="nil"/>
        </w:pBdr>
        <w:spacing w:line="276" w:lineRule="auto"/>
        <w:jc w:val="center"/>
        <w:rPr>
          <w:rFonts w:eastAsia="Arial"/>
          <w:b/>
          <w:color w:val="000000"/>
          <w:szCs w:val="28"/>
          <w:lang w:val="sv-SE"/>
        </w:rPr>
      </w:pPr>
      <w:r w:rsidRPr="003E665F">
        <w:rPr>
          <w:rFonts w:eastAsia="Arial"/>
          <w:b/>
          <w:color w:val="000000"/>
          <w:szCs w:val="28"/>
          <w:lang w:val="sv-SE"/>
        </w:rPr>
        <w:t>MESIN POTONG RUMPUT SEMI HYBRID</w:t>
      </w:r>
    </w:p>
    <w:p w14:paraId="61BB4311" w14:textId="7F0FA77E" w:rsidR="00655790" w:rsidRPr="003E665F" w:rsidRDefault="00E91168" w:rsidP="00E91168">
      <w:pPr>
        <w:pBdr>
          <w:top w:val="nil"/>
          <w:left w:val="nil"/>
          <w:bottom w:val="nil"/>
          <w:right w:val="nil"/>
          <w:between w:val="nil"/>
        </w:pBdr>
        <w:tabs>
          <w:tab w:val="left" w:pos="6480"/>
        </w:tabs>
        <w:spacing w:line="276" w:lineRule="auto"/>
        <w:rPr>
          <w:rFonts w:eastAsia="Arial"/>
          <w:b/>
          <w:color w:val="000000"/>
          <w:sz w:val="28"/>
          <w:szCs w:val="28"/>
          <w:lang w:val="sv-SE"/>
        </w:rPr>
      </w:pPr>
      <w:r w:rsidRPr="003E665F">
        <w:rPr>
          <w:rFonts w:eastAsia="Arial"/>
          <w:b/>
          <w:color w:val="000000"/>
          <w:sz w:val="28"/>
          <w:szCs w:val="28"/>
          <w:lang w:val="sv-SE"/>
        </w:rPr>
        <w:tab/>
      </w:r>
    </w:p>
    <w:p w14:paraId="2D7CEE8E" w14:textId="291AB299" w:rsidR="007E2F22" w:rsidRPr="000D0A09" w:rsidRDefault="00484A95" w:rsidP="00655790">
      <w:pPr>
        <w:pBdr>
          <w:top w:val="nil"/>
          <w:left w:val="nil"/>
          <w:bottom w:val="nil"/>
          <w:right w:val="nil"/>
          <w:between w:val="nil"/>
        </w:pBdr>
        <w:jc w:val="center"/>
        <w:rPr>
          <w:rFonts w:eastAsia="Arial"/>
          <w:b/>
          <w:color w:val="000000"/>
          <w:lang w:val="sv-SE"/>
        </w:rPr>
      </w:pPr>
      <w:r w:rsidRPr="003E665F">
        <w:rPr>
          <w:rFonts w:eastAsia="Arial"/>
          <w:color w:val="000000"/>
          <w:lang w:val="sv-SE"/>
        </w:rPr>
        <w:t xml:space="preserve"> </w:t>
      </w:r>
      <w:r w:rsidR="0057474D" w:rsidRPr="008E4DDE">
        <w:rPr>
          <w:rFonts w:eastAsia="Arial"/>
          <w:b/>
          <w:color w:val="000000"/>
          <w:sz w:val="22"/>
          <w:lang w:val="sv-SE"/>
        </w:rPr>
        <w:t>Muhammad Akbar</w:t>
      </w:r>
      <w:r w:rsidR="0046276E" w:rsidRPr="008E4DDE">
        <w:rPr>
          <w:rFonts w:eastAsia="Arial"/>
          <w:b/>
          <w:color w:val="000000"/>
          <w:sz w:val="22"/>
          <w:lang w:val="sv-SE"/>
        </w:rPr>
        <w:t xml:space="preserve"> Sulfianuddin</w:t>
      </w:r>
      <w:r w:rsidRPr="008E4DDE">
        <w:rPr>
          <w:rFonts w:eastAsia="Arial"/>
          <w:b/>
          <w:color w:val="000000"/>
          <w:sz w:val="22"/>
          <w:vertAlign w:val="superscript"/>
          <w:lang w:val="sv-SE"/>
        </w:rPr>
        <w:t>1)</w:t>
      </w:r>
      <w:r w:rsidR="0057474D" w:rsidRPr="008E4DDE">
        <w:rPr>
          <w:rFonts w:eastAsia="Arial"/>
          <w:b/>
          <w:color w:val="000000"/>
          <w:sz w:val="22"/>
          <w:lang w:val="sv-SE"/>
        </w:rPr>
        <w:t xml:space="preserve">, </w:t>
      </w:r>
      <w:r w:rsidR="000D0A09">
        <w:rPr>
          <w:rFonts w:eastAsia="Arial"/>
          <w:b/>
          <w:color w:val="000000"/>
          <w:sz w:val="22"/>
          <w:lang w:val="sv-SE"/>
        </w:rPr>
        <w:t>Subagyo</w:t>
      </w:r>
      <w:r w:rsidRPr="008E4DDE">
        <w:rPr>
          <w:rFonts w:eastAsia="Arial"/>
          <w:b/>
          <w:color w:val="000000"/>
          <w:sz w:val="22"/>
          <w:vertAlign w:val="superscript"/>
          <w:lang w:val="sv-SE"/>
        </w:rPr>
        <w:t>2)</w:t>
      </w:r>
      <w:r w:rsidR="000D0A09">
        <w:rPr>
          <w:rFonts w:eastAsia="Arial"/>
          <w:b/>
          <w:color w:val="000000"/>
          <w:sz w:val="22"/>
          <w:lang w:val="sv-SE"/>
        </w:rPr>
        <w:t>, Eko Djunaidi</w:t>
      </w:r>
      <w:r w:rsidR="00DA58D4" w:rsidRPr="008E4DDE">
        <w:rPr>
          <w:rFonts w:eastAsia="Arial"/>
          <w:b/>
          <w:color w:val="000000"/>
          <w:sz w:val="22"/>
          <w:lang w:val="sv-SE"/>
        </w:rPr>
        <w:t xml:space="preserve"> </w:t>
      </w:r>
      <w:r w:rsidR="00EF21E3" w:rsidRPr="008E4DDE">
        <w:rPr>
          <w:rFonts w:eastAsia="Arial"/>
          <w:b/>
          <w:color w:val="000000"/>
          <w:sz w:val="22"/>
          <w:vertAlign w:val="superscript"/>
          <w:lang w:val="sv-SE"/>
        </w:rPr>
        <w:t>3)</w:t>
      </w:r>
      <w:r w:rsidR="000D0A09">
        <w:rPr>
          <w:rFonts w:eastAsia="Arial"/>
          <w:b/>
          <w:color w:val="000000"/>
          <w:sz w:val="22"/>
          <w:lang w:val="sv-SE"/>
        </w:rPr>
        <w:t>, Moch Dwi Kharismawan Jainuddin</w:t>
      </w:r>
    </w:p>
    <w:p w14:paraId="088FCC4E" w14:textId="7E57EFF7" w:rsidR="007E2F22" w:rsidRDefault="00484A95" w:rsidP="00655790">
      <w:pPr>
        <w:jc w:val="center"/>
        <w:rPr>
          <w:rFonts w:eastAsia="Century Schoolbook"/>
          <w:lang w:val="sv-SE"/>
        </w:rPr>
      </w:pPr>
      <w:r w:rsidRPr="003E665F">
        <w:rPr>
          <w:rFonts w:eastAsia="Arial"/>
          <w:color w:val="000000"/>
          <w:vertAlign w:val="superscript"/>
          <w:lang w:val="sv-SE"/>
        </w:rPr>
        <w:t>1)</w:t>
      </w:r>
      <w:r w:rsidR="000D0A09" w:rsidRPr="000D0A09">
        <w:rPr>
          <w:rFonts w:eastAsia="Arial"/>
          <w:color w:val="000000"/>
          <w:vertAlign w:val="superscript"/>
          <w:lang w:val="sv-SE"/>
        </w:rPr>
        <w:t xml:space="preserve"> </w:t>
      </w:r>
      <w:r w:rsidR="000D0A09">
        <w:rPr>
          <w:rFonts w:eastAsia="Arial"/>
          <w:color w:val="000000"/>
          <w:vertAlign w:val="superscript"/>
          <w:lang w:val="sv-SE"/>
        </w:rPr>
        <w:t>2</w:t>
      </w:r>
      <w:r w:rsidR="000D0A09" w:rsidRPr="003E665F">
        <w:rPr>
          <w:rFonts w:eastAsia="Arial"/>
          <w:color w:val="000000"/>
          <w:vertAlign w:val="superscript"/>
          <w:lang w:val="sv-SE"/>
        </w:rPr>
        <w:t>)</w:t>
      </w:r>
      <w:r w:rsidR="000D0A09" w:rsidRPr="000D0A09">
        <w:rPr>
          <w:rFonts w:eastAsia="Arial"/>
          <w:color w:val="000000"/>
          <w:vertAlign w:val="superscript"/>
          <w:lang w:val="sv-SE"/>
        </w:rPr>
        <w:t xml:space="preserve"> </w:t>
      </w:r>
      <w:r w:rsidR="000D0A09">
        <w:rPr>
          <w:rFonts w:eastAsia="Arial"/>
          <w:color w:val="000000"/>
          <w:vertAlign w:val="superscript"/>
          <w:lang w:val="sv-SE"/>
        </w:rPr>
        <w:t>3</w:t>
      </w:r>
      <w:r w:rsidR="000D0A09" w:rsidRPr="003E665F">
        <w:rPr>
          <w:rFonts w:eastAsia="Arial"/>
          <w:color w:val="000000"/>
          <w:vertAlign w:val="superscript"/>
          <w:lang w:val="sv-SE"/>
        </w:rPr>
        <w:t>)</w:t>
      </w:r>
      <w:r w:rsidR="00095E1C" w:rsidRPr="003E665F">
        <w:rPr>
          <w:rFonts w:eastAsia="Century Schoolbook"/>
          <w:lang w:val="sv-SE"/>
        </w:rPr>
        <w:t xml:space="preserve"> </w:t>
      </w:r>
      <w:r w:rsidR="00516FF4" w:rsidRPr="000D0A09">
        <w:rPr>
          <w:rFonts w:eastAsia="Century Schoolbook"/>
          <w:i/>
          <w:lang w:val="sv-SE"/>
        </w:rPr>
        <w:t xml:space="preserve">Politeknik Angkatan Darat </w:t>
      </w:r>
      <w:r w:rsidR="000D0A09" w:rsidRPr="000D0A09">
        <w:rPr>
          <w:rFonts w:eastAsia="Century Schoolbook"/>
          <w:i/>
          <w:lang w:val="sv-SE"/>
        </w:rPr>
        <w:t xml:space="preserve">Kota Batu </w:t>
      </w:r>
      <w:r w:rsidR="00516FF4" w:rsidRPr="000D0A09">
        <w:rPr>
          <w:rFonts w:eastAsia="Century Schoolbook"/>
          <w:i/>
          <w:lang w:val="sv-SE"/>
        </w:rPr>
        <w:t>Jawa Timur</w:t>
      </w:r>
    </w:p>
    <w:p w14:paraId="47B3672A" w14:textId="68025753" w:rsidR="000D0A09" w:rsidRPr="000D0A09" w:rsidRDefault="000D0A09" w:rsidP="00655790">
      <w:pPr>
        <w:jc w:val="center"/>
        <w:rPr>
          <w:rFonts w:eastAsia="Century Schoolbook"/>
          <w:lang w:val="sv-SE"/>
        </w:rPr>
      </w:pPr>
      <w:r>
        <w:rPr>
          <w:rFonts w:eastAsia="Arial"/>
          <w:color w:val="000000"/>
          <w:vertAlign w:val="superscript"/>
          <w:lang w:val="sv-SE"/>
        </w:rPr>
        <w:t>4</w:t>
      </w:r>
      <w:r w:rsidRPr="003E665F">
        <w:rPr>
          <w:rFonts w:eastAsia="Arial"/>
          <w:color w:val="000000"/>
          <w:vertAlign w:val="superscript"/>
          <w:lang w:val="sv-SE"/>
        </w:rPr>
        <w:t>)</w:t>
      </w:r>
      <w:r w:rsidRPr="000D0A09">
        <w:rPr>
          <w:rFonts w:eastAsia="Arial"/>
          <w:i/>
          <w:color w:val="000000"/>
          <w:lang w:val="sv-SE"/>
        </w:rPr>
        <w:t>Universitas Muhammadiyah Gresik Kota Gresik Jawa Timur</w:t>
      </w:r>
    </w:p>
    <w:p w14:paraId="0F9D7BFE" w14:textId="22C7E95C" w:rsidR="007E2F22" w:rsidRPr="000D0A09" w:rsidRDefault="00484A95">
      <w:pPr>
        <w:pBdr>
          <w:top w:val="nil"/>
          <w:left w:val="nil"/>
          <w:bottom w:val="nil"/>
          <w:right w:val="nil"/>
          <w:between w:val="nil"/>
        </w:pBdr>
        <w:jc w:val="center"/>
        <w:rPr>
          <w:rFonts w:eastAsia="Arial"/>
        </w:rPr>
      </w:pPr>
      <w:r w:rsidRPr="000D0A09">
        <w:rPr>
          <w:rFonts w:eastAsia="Arial"/>
          <w:i/>
        </w:rPr>
        <w:t xml:space="preserve">E </w:t>
      </w:r>
      <w:r w:rsidR="00655790" w:rsidRPr="000D0A09">
        <w:rPr>
          <w:rFonts w:eastAsia="Arial"/>
          <w:i/>
        </w:rPr>
        <w:t>–</w:t>
      </w:r>
      <w:r w:rsidRPr="000D0A09">
        <w:rPr>
          <w:rFonts w:eastAsia="Arial"/>
          <w:i/>
        </w:rPr>
        <w:t xml:space="preserve"> </w:t>
      </w:r>
      <w:proofErr w:type="gramStart"/>
      <w:r w:rsidRPr="000D0A09">
        <w:rPr>
          <w:rFonts w:eastAsia="Arial"/>
          <w:i/>
        </w:rPr>
        <w:t>mail</w:t>
      </w:r>
      <w:r w:rsidR="00655790" w:rsidRPr="000D0A09">
        <w:rPr>
          <w:rFonts w:eastAsia="Arial"/>
          <w:i/>
        </w:rPr>
        <w:t xml:space="preserve"> </w:t>
      </w:r>
      <w:r w:rsidRPr="000D0A09">
        <w:rPr>
          <w:rFonts w:eastAsia="Arial"/>
          <w:i/>
        </w:rPr>
        <w:t>:</w:t>
      </w:r>
      <w:proofErr w:type="gramEnd"/>
      <w:r w:rsidR="00655790" w:rsidRPr="000D0A09">
        <w:rPr>
          <w:rFonts w:eastAsia="Arial"/>
          <w:i/>
        </w:rPr>
        <w:t xml:space="preserve"> </w:t>
      </w:r>
      <w:hyperlink r:id="rId10" w:history="1">
        <w:r w:rsidR="00884537" w:rsidRPr="000D0A09">
          <w:rPr>
            <w:rStyle w:val="Hyperlink"/>
            <w:rFonts w:eastAsia="Arial"/>
            <w:i/>
            <w:color w:val="auto"/>
          </w:rPr>
          <w:t>akbarsulfianuddin6@gmail.com</w:t>
        </w:r>
        <w:r w:rsidR="00884537" w:rsidRPr="000D0A09">
          <w:rPr>
            <w:rStyle w:val="Hyperlink"/>
            <w:rFonts w:eastAsia="Arial"/>
            <w:i/>
            <w:color w:val="auto"/>
            <w:vertAlign w:val="superscript"/>
          </w:rPr>
          <w:t>1</w:t>
        </w:r>
      </w:hyperlink>
      <w:r w:rsidR="003E57DF" w:rsidRPr="000D0A09">
        <w:rPr>
          <w:rStyle w:val="Hyperlink"/>
          <w:rFonts w:eastAsia="Arial"/>
          <w:color w:val="auto"/>
          <w:vertAlign w:val="superscript"/>
        </w:rPr>
        <w:t>)</w:t>
      </w:r>
      <w:r w:rsidR="00884537" w:rsidRPr="000D0A09">
        <w:rPr>
          <w:rStyle w:val="Hyperlink"/>
          <w:rFonts w:eastAsia="Arial"/>
          <w:color w:val="auto"/>
        </w:rPr>
        <w:t xml:space="preserve"> </w:t>
      </w:r>
    </w:p>
    <w:p w14:paraId="3F08B457" w14:textId="77777777" w:rsidR="007E2F22" w:rsidRPr="003E665F" w:rsidRDefault="007E2F22" w:rsidP="003E665F">
      <w:pPr>
        <w:pBdr>
          <w:top w:val="nil"/>
          <w:left w:val="nil"/>
          <w:bottom w:val="nil"/>
          <w:right w:val="nil"/>
          <w:between w:val="nil"/>
        </w:pBdr>
        <w:rPr>
          <w:rFonts w:eastAsia="Arial"/>
          <w:color w:val="EE0000"/>
        </w:rPr>
      </w:pPr>
    </w:p>
    <w:p w14:paraId="038EB8BE" w14:textId="2AAFCBFB" w:rsidR="002117D1" w:rsidRPr="003E665F" w:rsidRDefault="002117D1" w:rsidP="002117D1">
      <w:pPr>
        <w:ind w:left="567"/>
        <w:jc w:val="center"/>
        <w:rPr>
          <w:rFonts w:eastAsia="Arial"/>
          <w:b/>
          <w:color w:val="000000"/>
          <w:sz w:val="20"/>
          <w:szCs w:val="22"/>
        </w:rPr>
      </w:pPr>
      <w:r w:rsidRPr="003E665F">
        <w:rPr>
          <w:rFonts w:eastAsia="Arial"/>
          <w:b/>
          <w:color w:val="000000"/>
          <w:sz w:val="20"/>
          <w:szCs w:val="22"/>
        </w:rPr>
        <w:t>ABSTRAK</w:t>
      </w:r>
    </w:p>
    <w:p w14:paraId="7B0CF13B" w14:textId="77777777" w:rsidR="002117D1" w:rsidRPr="003E665F" w:rsidRDefault="002117D1" w:rsidP="002117D1">
      <w:pPr>
        <w:ind w:left="567"/>
        <w:jc w:val="center"/>
        <w:rPr>
          <w:rFonts w:eastAsia="Arial"/>
          <w:b/>
          <w:color w:val="000000"/>
          <w:sz w:val="20"/>
          <w:szCs w:val="22"/>
        </w:rPr>
      </w:pPr>
    </w:p>
    <w:p w14:paraId="6A3FBDD7" w14:textId="7DF5C454" w:rsidR="003D09C9" w:rsidRPr="00FB606D" w:rsidRDefault="002F430B" w:rsidP="00FB606D">
      <w:pPr>
        <w:ind w:firstLine="567"/>
        <w:jc w:val="both"/>
        <w:rPr>
          <w:rFonts w:eastAsia="Arial"/>
          <w:color w:val="000000"/>
          <w:sz w:val="20"/>
          <w:szCs w:val="20"/>
          <w:lang w:val="sv-SE"/>
        </w:rPr>
      </w:pPr>
      <w:proofErr w:type="spellStart"/>
      <w:r w:rsidRPr="003E665F">
        <w:rPr>
          <w:rFonts w:eastAsia="Arial"/>
          <w:bCs/>
          <w:sz w:val="20"/>
          <w:szCs w:val="20"/>
        </w:rPr>
        <w:t>Mesin</w:t>
      </w:r>
      <w:proofErr w:type="spellEnd"/>
      <w:r w:rsidRPr="003E665F">
        <w:rPr>
          <w:rFonts w:eastAsia="Arial"/>
          <w:bCs/>
          <w:sz w:val="20"/>
          <w:szCs w:val="20"/>
        </w:rPr>
        <w:t xml:space="preserve"> </w:t>
      </w:r>
      <w:proofErr w:type="spellStart"/>
      <w:r w:rsidRPr="003E665F">
        <w:rPr>
          <w:rFonts w:eastAsia="Arial"/>
          <w:bCs/>
          <w:sz w:val="20"/>
          <w:szCs w:val="20"/>
        </w:rPr>
        <w:t>potong</w:t>
      </w:r>
      <w:proofErr w:type="spellEnd"/>
      <w:r w:rsidRPr="003E665F">
        <w:rPr>
          <w:rFonts w:eastAsia="Arial"/>
          <w:bCs/>
          <w:sz w:val="20"/>
          <w:szCs w:val="20"/>
        </w:rPr>
        <w:t xml:space="preserve"> </w:t>
      </w:r>
      <w:proofErr w:type="spellStart"/>
      <w:r w:rsidRPr="003E665F">
        <w:rPr>
          <w:rFonts w:eastAsia="Arial"/>
          <w:bCs/>
          <w:sz w:val="20"/>
          <w:szCs w:val="20"/>
        </w:rPr>
        <w:t>rumput</w:t>
      </w:r>
      <w:proofErr w:type="spellEnd"/>
      <w:r w:rsidRPr="003E665F">
        <w:rPr>
          <w:rFonts w:eastAsia="Arial"/>
          <w:bCs/>
          <w:sz w:val="20"/>
          <w:szCs w:val="20"/>
        </w:rPr>
        <w:t xml:space="preserve"> </w:t>
      </w:r>
      <w:proofErr w:type="spellStart"/>
      <w:r w:rsidRPr="003E665F">
        <w:rPr>
          <w:rFonts w:eastAsia="Arial"/>
          <w:bCs/>
          <w:sz w:val="20"/>
          <w:szCs w:val="20"/>
        </w:rPr>
        <w:t>merupakan</w:t>
      </w:r>
      <w:proofErr w:type="spellEnd"/>
      <w:r w:rsidRPr="003E665F">
        <w:rPr>
          <w:rFonts w:eastAsia="Arial"/>
          <w:bCs/>
          <w:sz w:val="20"/>
          <w:szCs w:val="20"/>
        </w:rPr>
        <w:t xml:space="preserve"> </w:t>
      </w:r>
      <w:proofErr w:type="spellStart"/>
      <w:r w:rsidRPr="003E665F">
        <w:rPr>
          <w:rFonts w:eastAsia="Arial"/>
          <w:bCs/>
          <w:sz w:val="20"/>
          <w:szCs w:val="20"/>
        </w:rPr>
        <w:t>salah</w:t>
      </w:r>
      <w:proofErr w:type="spellEnd"/>
      <w:r w:rsidRPr="003E665F">
        <w:rPr>
          <w:rFonts w:eastAsia="Arial"/>
          <w:bCs/>
          <w:sz w:val="20"/>
          <w:szCs w:val="20"/>
        </w:rPr>
        <w:t xml:space="preserve"> </w:t>
      </w:r>
      <w:proofErr w:type="spellStart"/>
      <w:r w:rsidRPr="003E665F">
        <w:rPr>
          <w:rFonts w:eastAsia="Arial"/>
          <w:bCs/>
          <w:sz w:val="20"/>
          <w:szCs w:val="20"/>
        </w:rPr>
        <w:t>satu</w:t>
      </w:r>
      <w:proofErr w:type="spellEnd"/>
      <w:r w:rsidRPr="003E665F">
        <w:rPr>
          <w:rFonts w:eastAsia="Arial"/>
          <w:bCs/>
          <w:sz w:val="20"/>
          <w:szCs w:val="20"/>
        </w:rPr>
        <w:t xml:space="preserve"> </w:t>
      </w:r>
      <w:proofErr w:type="spellStart"/>
      <w:r w:rsidRPr="003E665F">
        <w:rPr>
          <w:rFonts w:eastAsia="Arial"/>
          <w:bCs/>
          <w:sz w:val="20"/>
          <w:szCs w:val="20"/>
        </w:rPr>
        <w:t>alat</w:t>
      </w:r>
      <w:proofErr w:type="spellEnd"/>
      <w:r w:rsidRPr="003E665F">
        <w:rPr>
          <w:rFonts w:eastAsia="Arial"/>
          <w:bCs/>
          <w:sz w:val="20"/>
          <w:szCs w:val="20"/>
        </w:rPr>
        <w:t xml:space="preserve"> </w:t>
      </w:r>
      <w:proofErr w:type="spellStart"/>
      <w:r w:rsidRPr="003E665F">
        <w:rPr>
          <w:rFonts w:eastAsia="Arial"/>
          <w:bCs/>
          <w:sz w:val="20"/>
          <w:szCs w:val="20"/>
        </w:rPr>
        <w:t>mekanik</w:t>
      </w:r>
      <w:proofErr w:type="spellEnd"/>
      <w:r w:rsidRPr="003E665F">
        <w:rPr>
          <w:rFonts w:eastAsia="Arial"/>
          <w:bCs/>
          <w:sz w:val="20"/>
          <w:szCs w:val="20"/>
        </w:rPr>
        <w:t xml:space="preserve"> yang </w:t>
      </w:r>
      <w:proofErr w:type="spellStart"/>
      <w:r w:rsidRPr="003E665F">
        <w:rPr>
          <w:rFonts w:eastAsia="Arial"/>
          <w:bCs/>
          <w:sz w:val="20"/>
          <w:szCs w:val="20"/>
        </w:rPr>
        <w:t>banyak</w:t>
      </w:r>
      <w:proofErr w:type="spellEnd"/>
      <w:r w:rsidRPr="003E665F">
        <w:rPr>
          <w:rFonts w:eastAsia="Arial"/>
          <w:bCs/>
          <w:sz w:val="20"/>
          <w:szCs w:val="20"/>
        </w:rPr>
        <w:t xml:space="preserve"> </w:t>
      </w:r>
      <w:proofErr w:type="spellStart"/>
      <w:r w:rsidRPr="003E665F">
        <w:rPr>
          <w:rFonts w:eastAsia="Arial"/>
          <w:bCs/>
          <w:sz w:val="20"/>
          <w:szCs w:val="20"/>
        </w:rPr>
        <w:t>digunakan</w:t>
      </w:r>
      <w:proofErr w:type="spellEnd"/>
      <w:r w:rsidRPr="003E665F">
        <w:rPr>
          <w:rFonts w:eastAsia="Arial"/>
          <w:bCs/>
          <w:sz w:val="20"/>
          <w:szCs w:val="20"/>
        </w:rPr>
        <w:t xml:space="preserve"> </w:t>
      </w:r>
      <w:proofErr w:type="spellStart"/>
      <w:r w:rsidRPr="003E665F">
        <w:rPr>
          <w:rFonts w:eastAsia="Arial"/>
          <w:bCs/>
          <w:sz w:val="20"/>
          <w:szCs w:val="20"/>
        </w:rPr>
        <w:t>dalam</w:t>
      </w:r>
      <w:proofErr w:type="spellEnd"/>
      <w:r w:rsidRPr="003E665F">
        <w:rPr>
          <w:rFonts w:eastAsia="Arial"/>
          <w:bCs/>
          <w:sz w:val="20"/>
          <w:szCs w:val="20"/>
        </w:rPr>
        <w:t xml:space="preserve"> </w:t>
      </w:r>
      <w:proofErr w:type="spellStart"/>
      <w:r w:rsidRPr="003E665F">
        <w:rPr>
          <w:rFonts w:eastAsia="Arial"/>
          <w:bCs/>
          <w:sz w:val="20"/>
          <w:szCs w:val="20"/>
        </w:rPr>
        <w:t>kegiatan</w:t>
      </w:r>
      <w:proofErr w:type="spellEnd"/>
      <w:r w:rsidRPr="003E665F">
        <w:rPr>
          <w:rFonts w:eastAsia="Arial"/>
          <w:bCs/>
          <w:sz w:val="20"/>
          <w:szCs w:val="20"/>
        </w:rPr>
        <w:t xml:space="preserve"> </w:t>
      </w:r>
      <w:proofErr w:type="spellStart"/>
      <w:r w:rsidRPr="003E665F">
        <w:rPr>
          <w:rFonts w:eastAsia="Arial"/>
          <w:bCs/>
          <w:sz w:val="20"/>
          <w:szCs w:val="20"/>
        </w:rPr>
        <w:t>pemeliharaan</w:t>
      </w:r>
      <w:proofErr w:type="spellEnd"/>
      <w:r w:rsidRPr="003E665F">
        <w:rPr>
          <w:rFonts w:eastAsia="Arial"/>
          <w:bCs/>
          <w:sz w:val="20"/>
          <w:szCs w:val="20"/>
        </w:rPr>
        <w:t xml:space="preserve"> </w:t>
      </w:r>
      <w:proofErr w:type="spellStart"/>
      <w:r w:rsidRPr="003E665F">
        <w:rPr>
          <w:rFonts w:eastAsia="Arial"/>
          <w:bCs/>
          <w:sz w:val="20"/>
          <w:szCs w:val="20"/>
        </w:rPr>
        <w:t>lahan</w:t>
      </w:r>
      <w:proofErr w:type="spellEnd"/>
      <w:r w:rsidRPr="003E665F">
        <w:rPr>
          <w:rFonts w:eastAsia="Arial"/>
          <w:bCs/>
          <w:sz w:val="20"/>
          <w:szCs w:val="20"/>
        </w:rPr>
        <w:t xml:space="preserve">, </w:t>
      </w:r>
      <w:proofErr w:type="spellStart"/>
      <w:r w:rsidRPr="003E665F">
        <w:rPr>
          <w:rFonts w:eastAsia="Arial"/>
          <w:bCs/>
          <w:sz w:val="20"/>
          <w:szCs w:val="20"/>
        </w:rPr>
        <w:t>baik</w:t>
      </w:r>
      <w:proofErr w:type="spellEnd"/>
      <w:r w:rsidRPr="003E665F">
        <w:rPr>
          <w:rFonts w:eastAsia="Arial"/>
          <w:bCs/>
          <w:sz w:val="20"/>
          <w:szCs w:val="20"/>
        </w:rPr>
        <w:t xml:space="preserve"> di </w:t>
      </w:r>
      <w:proofErr w:type="spellStart"/>
      <w:r w:rsidRPr="003E665F">
        <w:rPr>
          <w:rFonts w:eastAsia="Arial"/>
          <w:bCs/>
          <w:sz w:val="20"/>
          <w:szCs w:val="20"/>
        </w:rPr>
        <w:t>sektor</w:t>
      </w:r>
      <w:proofErr w:type="spellEnd"/>
      <w:r w:rsidRPr="003E665F">
        <w:rPr>
          <w:rFonts w:eastAsia="Arial"/>
          <w:bCs/>
          <w:sz w:val="20"/>
          <w:szCs w:val="20"/>
        </w:rPr>
        <w:t xml:space="preserve"> </w:t>
      </w:r>
      <w:proofErr w:type="spellStart"/>
      <w:r w:rsidRPr="003E665F">
        <w:rPr>
          <w:rFonts w:eastAsia="Arial"/>
          <w:bCs/>
          <w:sz w:val="20"/>
          <w:szCs w:val="20"/>
        </w:rPr>
        <w:t>pertanian</w:t>
      </w:r>
      <w:proofErr w:type="spellEnd"/>
      <w:r w:rsidRPr="003E665F">
        <w:rPr>
          <w:rFonts w:eastAsia="Arial"/>
          <w:bCs/>
          <w:sz w:val="20"/>
          <w:szCs w:val="20"/>
        </w:rPr>
        <w:t xml:space="preserve">, </w:t>
      </w:r>
      <w:proofErr w:type="spellStart"/>
      <w:r w:rsidRPr="003E665F">
        <w:rPr>
          <w:rFonts w:eastAsia="Arial"/>
          <w:bCs/>
          <w:sz w:val="20"/>
          <w:szCs w:val="20"/>
        </w:rPr>
        <w:t>perkebunan</w:t>
      </w:r>
      <w:proofErr w:type="spellEnd"/>
      <w:r w:rsidRPr="003E665F">
        <w:rPr>
          <w:rFonts w:eastAsia="Arial"/>
          <w:bCs/>
          <w:sz w:val="20"/>
          <w:szCs w:val="20"/>
        </w:rPr>
        <w:t xml:space="preserve">, </w:t>
      </w:r>
      <w:proofErr w:type="spellStart"/>
      <w:r w:rsidRPr="003E665F">
        <w:rPr>
          <w:rFonts w:eastAsia="Arial"/>
          <w:bCs/>
          <w:sz w:val="20"/>
          <w:szCs w:val="20"/>
        </w:rPr>
        <w:t>lingkungan</w:t>
      </w:r>
      <w:proofErr w:type="spellEnd"/>
      <w:r w:rsidRPr="003E665F">
        <w:rPr>
          <w:rFonts w:eastAsia="Arial"/>
          <w:bCs/>
          <w:sz w:val="20"/>
          <w:szCs w:val="20"/>
        </w:rPr>
        <w:t xml:space="preserve"> </w:t>
      </w:r>
      <w:proofErr w:type="spellStart"/>
      <w:r w:rsidRPr="003E665F">
        <w:rPr>
          <w:rFonts w:eastAsia="Arial"/>
          <w:bCs/>
          <w:sz w:val="20"/>
          <w:szCs w:val="20"/>
        </w:rPr>
        <w:t>fasilitas</w:t>
      </w:r>
      <w:proofErr w:type="spellEnd"/>
      <w:r w:rsidRPr="003E665F">
        <w:rPr>
          <w:rFonts w:eastAsia="Arial"/>
          <w:bCs/>
          <w:sz w:val="20"/>
          <w:szCs w:val="20"/>
        </w:rPr>
        <w:t xml:space="preserve"> </w:t>
      </w:r>
      <w:proofErr w:type="spellStart"/>
      <w:r w:rsidRPr="003E665F">
        <w:rPr>
          <w:rFonts w:eastAsia="Arial"/>
          <w:bCs/>
          <w:sz w:val="20"/>
          <w:szCs w:val="20"/>
        </w:rPr>
        <w:t>umum</w:t>
      </w:r>
      <w:proofErr w:type="spellEnd"/>
      <w:r w:rsidRPr="003E665F">
        <w:rPr>
          <w:rFonts w:eastAsia="Arial"/>
          <w:bCs/>
          <w:sz w:val="20"/>
          <w:szCs w:val="20"/>
        </w:rPr>
        <w:t xml:space="preserve"> </w:t>
      </w:r>
      <w:proofErr w:type="spellStart"/>
      <w:r w:rsidRPr="003E665F">
        <w:rPr>
          <w:rFonts w:eastAsia="Arial"/>
          <w:bCs/>
          <w:sz w:val="20"/>
          <w:szCs w:val="20"/>
        </w:rPr>
        <w:t>maupun</w:t>
      </w:r>
      <w:proofErr w:type="spellEnd"/>
      <w:r w:rsidRPr="003E665F">
        <w:rPr>
          <w:rFonts w:eastAsia="Arial"/>
          <w:bCs/>
          <w:sz w:val="20"/>
          <w:szCs w:val="20"/>
        </w:rPr>
        <w:t xml:space="preserve"> </w:t>
      </w:r>
      <w:proofErr w:type="spellStart"/>
      <w:r w:rsidRPr="003E665F">
        <w:rPr>
          <w:rFonts w:eastAsia="Arial"/>
          <w:bCs/>
          <w:sz w:val="20"/>
          <w:szCs w:val="20"/>
        </w:rPr>
        <w:t>militer</w:t>
      </w:r>
      <w:proofErr w:type="spellEnd"/>
      <w:r w:rsidRPr="003E665F">
        <w:rPr>
          <w:rFonts w:eastAsia="Arial"/>
          <w:bCs/>
          <w:sz w:val="20"/>
          <w:szCs w:val="20"/>
        </w:rPr>
        <w:t xml:space="preserve">. </w:t>
      </w:r>
      <w:r w:rsidRPr="003E665F">
        <w:rPr>
          <w:rFonts w:eastAsia="Arial"/>
          <w:bCs/>
          <w:sz w:val="20"/>
          <w:szCs w:val="20"/>
          <w:lang w:val="sv-SE"/>
        </w:rPr>
        <w:t>Seiring dengan perkembangan teknologi, penggunaan sistem semi hybrid pada mesin potong rumput menjadi alternatif untuk meningkatkan efisiensi energi dan mengurangi dampak lingkungan. Dalam pengembangan mesin potong rumput semi hybrid, konstruksi rangka memiliki peran penting sebagai struktur utama yang menopang sistem penggerak, sistem kontrol, serta komponen pendu</w:t>
      </w:r>
      <w:r w:rsidR="002117D1" w:rsidRPr="003E665F">
        <w:rPr>
          <w:rFonts w:eastAsia="Arial"/>
          <w:bCs/>
          <w:sz w:val="20"/>
          <w:szCs w:val="20"/>
          <w:lang w:val="sv-SE"/>
        </w:rPr>
        <w:t>kung lainnya. P</w:t>
      </w:r>
      <w:r w:rsidRPr="003E665F">
        <w:rPr>
          <w:rFonts w:eastAsia="Arial"/>
          <w:bCs/>
          <w:sz w:val="20"/>
          <w:szCs w:val="20"/>
          <w:lang w:val="sv-SE"/>
        </w:rPr>
        <w:t>enelitian ini bertujuan untuk merancang dan membangun konstruksi rangka mesin potong rumput semi hybrid</w:t>
      </w:r>
      <w:r w:rsidR="003E665F" w:rsidRPr="003E665F">
        <w:rPr>
          <w:rFonts w:eastAsia="Arial"/>
          <w:bCs/>
          <w:sz w:val="20"/>
          <w:szCs w:val="20"/>
          <w:lang w:val="sv-SE"/>
        </w:rPr>
        <w:t xml:space="preserve"> yang kuat, aman, dan ergonomis.</w:t>
      </w:r>
      <w:r w:rsidRPr="003E665F">
        <w:rPr>
          <w:rFonts w:eastAsia="Arial"/>
          <w:bCs/>
          <w:sz w:val="20"/>
          <w:szCs w:val="20"/>
          <w:lang w:val="sv-SE"/>
        </w:rPr>
        <w:t xml:space="preserve"> Metode penelitian yang digunakan meliputi tahap perencanaan,</w:t>
      </w:r>
      <w:r w:rsidR="003E665F" w:rsidRPr="003E665F">
        <w:rPr>
          <w:rFonts w:eastAsia="Arial"/>
          <w:bCs/>
          <w:sz w:val="20"/>
          <w:szCs w:val="20"/>
          <w:lang w:val="sv-SE"/>
        </w:rPr>
        <w:t xml:space="preserve"> simulasi ansys,</w:t>
      </w:r>
      <w:r w:rsidRPr="003E665F">
        <w:rPr>
          <w:rFonts w:eastAsia="Arial"/>
          <w:bCs/>
          <w:sz w:val="20"/>
          <w:szCs w:val="20"/>
          <w:lang w:val="sv-SE"/>
        </w:rPr>
        <w:t xml:space="preserve"> pemilihan material, proses manufaktur, serta pengujian fungsional alat. Hasil penelitian menunjukkan bahwa konstruksi rangka yang dirancang mampu menopang beban kerja mesin dengan baik serta mendukung kinerja sistem semi hybrid secara stabil pada kondisi statis maupun dinamis. Diharapkan hasil penelitian ini dapat menjadi referensi dalam pengembangan alat mekanik sejenis di masa mendatang.</w:t>
      </w:r>
    </w:p>
    <w:p w14:paraId="2A559DD2" w14:textId="77777777" w:rsidR="00F000FE" w:rsidRPr="003E665F" w:rsidRDefault="00F000FE" w:rsidP="003115ED">
      <w:pPr>
        <w:pBdr>
          <w:top w:val="nil"/>
          <w:left w:val="nil"/>
          <w:bottom w:val="nil"/>
          <w:right w:val="nil"/>
          <w:between w:val="nil"/>
        </w:pBdr>
        <w:ind w:left="567" w:right="567"/>
        <w:jc w:val="both"/>
        <w:rPr>
          <w:rFonts w:eastAsia="Arial"/>
          <w:b/>
          <w:i/>
          <w:sz w:val="20"/>
          <w:szCs w:val="20"/>
          <w:lang w:val="sv-SE"/>
        </w:rPr>
      </w:pPr>
    </w:p>
    <w:p w14:paraId="570F80FE" w14:textId="59294637" w:rsidR="007E2F22" w:rsidRPr="003E665F" w:rsidRDefault="00484A95" w:rsidP="003115ED">
      <w:pPr>
        <w:pBdr>
          <w:top w:val="nil"/>
          <w:left w:val="nil"/>
          <w:bottom w:val="nil"/>
          <w:right w:val="nil"/>
          <w:between w:val="nil"/>
        </w:pBdr>
        <w:ind w:right="567"/>
        <w:jc w:val="both"/>
        <w:rPr>
          <w:rFonts w:eastAsia="Arial"/>
          <w:i/>
          <w:color w:val="000000"/>
          <w:sz w:val="20"/>
          <w:szCs w:val="20"/>
          <w:lang w:val="sv-SE"/>
        </w:rPr>
      </w:pPr>
      <w:r w:rsidRPr="003E665F">
        <w:rPr>
          <w:rFonts w:eastAsia="Arial"/>
          <w:color w:val="000000"/>
          <w:sz w:val="20"/>
          <w:szCs w:val="20"/>
          <w:lang w:val="sv-SE"/>
        </w:rPr>
        <w:t xml:space="preserve">Kata kunci: </w:t>
      </w:r>
      <w:r w:rsidR="002A56AF" w:rsidRPr="003E665F">
        <w:rPr>
          <w:rFonts w:eastAsia="Arial"/>
          <w:color w:val="000000"/>
          <w:sz w:val="20"/>
          <w:szCs w:val="20"/>
          <w:lang w:val="sv-SE"/>
        </w:rPr>
        <w:t>mesin potong rumput, sistem semi hybrid, rangka, rancang bangun</w:t>
      </w:r>
    </w:p>
    <w:p w14:paraId="1462956E" w14:textId="77777777" w:rsidR="00F000FE" w:rsidRPr="003E665F" w:rsidRDefault="00F000FE" w:rsidP="003115ED">
      <w:pPr>
        <w:pBdr>
          <w:top w:val="nil"/>
          <w:left w:val="nil"/>
          <w:bottom w:val="nil"/>
          <w:right w:val="nil"/>
          <w:between w:val="nil"/>
        </w:pBdr>
        <w:ind w:left="567" w:right="567"/>
        <w:jc w:val="both"/>
        <w:rPr>
          <w:rFonts w:eastAsia="Arial"/>
          <w:i/>
          <w:color w:val="000000"/>
          <w:sz w:val="20"/>
          <w:szCs w:val="20"/>
          <w:lang w:val="sv-SE"/>
        </w:rPr>
      </w:pPr>
    </w:p>
    <w:p w14:paraId="67A57BC8" w14:textId="386423D2" w:rsidR="005E51A9" w:rsidRPr="003E665F" w:rsidRDefault="005E51A9" w:rsidP="003115ED">
      <w:pPr>
        <w:pBdr>
          <w:top w:val="nil"/>
          <w:left w:val="nil"/>
          <w:bottom w:val="nil"/>
          <w:right w:val="nil"/>
          <w:between w:val="nil"/>
        </w:pBdr>
        <w:spacing w:before="120"/>
        <w:jc w:val="both"/>
        <w:rPr>
          <w:rFonts w:eastAsia="Arial"/>
          <w:b/>
          <w:color w:val="000000"/>
          <w:sz w:val="20"/>
          <w:szCs w:val="20"/>
          <w:lang w:val="sv-SE"/>
        </w:rPr>
        <w:sectPr w:rsidR="005E51A9" w:rsidRPr="003E665F" w:rsidSect="00352E40">
          <w:headerReference w:type="even" r:id="rId11"/>
          <w:headerReference w:type="default" r:id="rId12"/>
          <w:footerReference w:type="even" r:id="rId13"/>
          <w:footerReference w:type="default" r:id="rId14"/>
          <w:pgSz w:w="11907" w:h="16840"/>
          <w:pgMar w:top="1985" w:right="1418" w:bottom="1985" w:left="1418" w:header="720" w:footer="720" w:gutter="0"/>
          <w:pgNumType w:start="1"/>
          <w:cols w:space="720"/>
        </w:sectPr>
      </w:pPr>
    </w:p>
    <w:p w14:paraId="528A8E9B" w14:textId="27C158BB" w:rsidR="007E2F22" w:rsidRPr="003E665F" w:rsidRDefault="003E665F" w:rsidP="003115ED">
      <w:pPr>
        <w:pBdr>
          <w:top w:val="nil"/>
          <w:left w:val="nil"/>
          <w:bottom w:val="nil"/>
          <w:right w:val="nil"/>
          <w:between w:val="nil"/>
        </w:pBdr>
        <w:jc w:val="both"/>
        <w:rPr>
          <w:rFonts w:eastAsia="Arial"/>
          <w:b/>
          <w:color w:val="000000"/>
          <w:sz w:val="20"/>
          <w:szCs w:val="20"/>
        </w:rPr>
      </w:pPr>
      <w:r>
        <w:rPr>
          <w:rFonts w:eastAsia="Arial"/>
          <w:b/>
          <w:color w:val="000000"/>
          <w:sz w:val="20"/>
          <w:szCs w:val="20"/>
        </w:rPr>
        <w:lastRenderedPageBreak/>
        <w:t>1.</w:t>
      </w:r>
      <w:r>
        <w:rPr>
          <w:rFonts w:eastAsia="Arial"/>
          <w:b/>
          <w:color w:val="000000"/>
          <w:sz w:val="20"/>
          <w:szCs w:val="20"/>
        </w:rPr>
        <w:tab/>
      </w:r>
      <w:r w:rsidR="00484A95" w:rsidRPr="003E665F">
        <w:rPr>
          <w:rFonts w:eastAsia="Arial"/>
          <w:b/>
          <w:color w:val="000000"/>
          <w:sz w:val="20"/>
          <w:szCs w:val="20"/>
        </w:rPr>
        <w:t>PENDAHULUAN</w:t>
      </w:r>
    </w:p>
    <w:p w14:paraId="574DF8E7" w14:textId="34DBA58C" w:rsidR="00755B1F" w:rsidRPr="003E665F" w:rsidRDefault="00513EFA" w:rsidP="00674EB2">
      <w:pPr>
        <w:ind w:firstLine="709"/>
        <w:jc w:val="both"/>
        <w:rPr>
          <w:rFonts w:eastAsia="Arial"/>
          <w:color w:val="000000"/>
          <w:sz w:val="20"/>
          <w:szCs w:val="20"/>
          <w:lang w:val="sv-SE"/>
        </w:rPr>
      </w:pPr>
      <w:r w:rsidRPr="003E665F">
        <w:rPr>
          <w:rFonts w:eastAsia="Arial"/>
          <w:color w:val="000000"/>
          <w:sz w:val="20"/>
          <w:szCs w:val="20"/>
          <w:lang w:val="sv-SE"/>
        </w:rPr>
        <w:t>Mesin pemotong rumput banyak diunakan dalam pengelolahan area hijau seperti taman, lapangan olahraga, dan pekarangan maupun pangkalan militer. Penerapan teknologi mesin dalam pemeliharaan landschap tidak hanya meningkatkan efisiensi tenaga kerja tetapi juga dapat mengurangi jumlah pekerja, menurunkan risiko kecelakaan dan kelelahan bagi operator jika dibandingkan dengan pemotongan manual. Mesin pemotong rumput yang hanya menggunakan motor bakar bensin tidak dilengkapi dengan alat kontrol untuk mengatur percepatan maupun pengendalian mobilitas pada mesin</w:t>
      </w:r>
      <w:sdt>
        <w:sdtPr>
          <w:rPr>
            <w:rFonts w:eastAsia="Arial"/>
            <w:color w:val="000000"/>
            <w:sz w:val="20"/>
            <w:szCs w:val="20"/>
            <w:lang w:val="sv-SE"/>
          </w:rPr>
          <w:tag w:val="MENDELEY_CITATION_v3_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"/>
          <w:id w:val="-1619588474"/>
          <w:placeholder>
            <w:docPart w:val="DefaultPlaceholder_-1854013440"/>
          </w:placeholder>
        </w:sdtPr>
        <w:sdtEndPr/>
        <w:sdtContent>
          <w:r w:rsidR="00D05516" w:rsidRPr="00D05516">
            <w:rPr>
              <w:rFonts w:eastAsia="Arial"/>
              <w:color w:val="000000"/>
              <w:sz w:val="20"/>
              <w:szCs w:val="20"/>
              <w:lang w:val="sv-SE"/>
            </w:rPr>
            <w:t>[1]</w:t>
          </w:r>
        </w:sdtContent>
      </w:sdt>
      <w:r w:rsidRPr="003E665F">
        <w:rPr>
          <w:rFonts w:eastAsia="Arial"/>
          <w:color w:val="000000"/>
          <w:sz w:val="20"/>
          <w:szCs w:val="20"/>
          <w:lang w:val="sv-SE"/>
        </w:rPr>
        <w:t>.</w:t>
      </w:r>
    </w:p>
    <w:p w14:paraId="26098B19" w14:textId="04E766BF" w:rsidR="007855BA" w:rsidRPr="003E665F" w:rsidRDefault="00247646" w:rsidP="00674EB2">
      <w:pPr>
        <w:ind w:firstLine="709"/>
        <w:jc w:val="both"/>
        <w:rPr>
          <w:rFonts w:eastAsia="Arial"/>
          <w:color w:val="000000"/>
          <w:sz w:val="20"/>
          <w:szCs w:val="20"/>
          <w:lang w:val="sv-SE"/>
        </w:rPr>
      </w:pPr>
      <w:r w:rsidRPr="003E665F">
        <w:rPr>
          <w:rFonts w:eastAsia="Arial"/>
          <w:color w:val="000000"/>
          <w:sz w:val="20"/>
          <w:szCs w:val="20"/>
          <w:lang w:val="sv-SE"/>
        </w:rPr>
        <w:t>Konsep semi hybrid merupakan pengembangan teknologi yang menggabungkan dua atau lebih sumber energi yang dapat diterapkan untuk meningkatkan efisiensi operasional pada mesin pemotong rumput</w:t>
      </w:r>
      <w:sdt>
        <w:sdtPr>
          <w:rPr>
            <w:rFonts w:eastAsia="Arial"/>
            <w:color w:val="000000"/>
            <w:sz w:val="20"/>
            <w:szCs w:val="20"/>
            <w:lang w:val="sv-SE"/>
          </w:rPr>
          <w:tag w:val="MENDELEY_CITATION_v3_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"/>
          <w:id w:val="-856266018"/>
          <w:placeholder>
            <w:docPart w:val="DefaultPlaceholder_-1854013440"/>
          </w:placeholder>
        </w:sdtPr>
        <w:sdtEndPr/>
        <w:sdtContent>
          <w:r w:rsidR="00D05516" w:rsidRPr="00D05516">
            <w:rPr>
              <w:rFonts w:eastAsia="Arial"/>
              <w:color w:val="000000"/>
              <w:sz w:val="20"/>
              <w:szCs w:val="20"/>
              <w:lang w:val="sv-SE"/>
            </w:rPr>
            <w:t>[2]</w:t>
          </w:r>
        </w:sdtContent>
      </w:sdt>
      <w:r w:rsidRPr="003E665F">
        <w:rPr>
          <w:rFonts w:eastAsia="Arial"/>
          <w:color w:val="000000"/>
          <w:sz w:val="20"/>
          <w:szCs w:val="20"/>
          <w:lang w:val="sv-SE"/>
        </w:rPr>
        <w:t xml:space="preserve">. Pada sistem ini, motor bakar digunakan sebagai penggerak utama pisau pemotong serta memutar alternator sebagai pengisian pada baterai yang dapat dimanfaatkan untuk memutar motor listrik DC. Baterai yang mendapat suplai listrik dari alternator menjadi penggerak motor listrik DC dan diteruskan untuk memutar roda sebagai mobilitas pada mesin potong rumput semi hibrid. Konfigurasi ini memungkinkan pemisahan fungsi kerja antara sistem pemotongan dan sistem mobilitas, sehingga </w:t>
      </w:r>
      <w:r w:rsidRPr="003E665F">
        <w:rPr>
          <w:rFonts w:eastAsia="Arial"/>
          <w:color w:val="000000"/>
          <w:sz w:val="20"/>
          <w:szCs w:val="20"/>
          <w:lang w:val="sv-SE"/>
        </w:rPr>
        <w:lastRenderedPageBreak/>
        <w:t>distribusi beban kerja dapat lebih terkendali. Dengan adanya sistem semi hybrid, konsumsi energi dapat dioptimalkan sesuai kebutuhan kerja masing-masing komponen. Integrasi dua sumber energi dengan fungsi yang berbeda tersebut menuntut adanya perancangan struktur penopang yang mampu mengakomodasi pembebanan statis maupun dinamis secara bersamaan.</w:t>
      </w:r>
    </w:p>
    <w:p w14:paraId="6FAD6919" w14:textId="06D615A0" w:rsidR="00247646" w:rsidRPr="003E665F" w:rsidRDefault="00247646" w:rsidP="00674EB2">
      <w:pPr>
        <w:ind w:firstLine="709"/>
        <w:jc w:val="both"/>
        <w:rPr>
          <w:rFonts w:eastAsia="Arial"/>
          <w:color w:val="000000"/>
          <w:sz w:val="20"/>
          <w:szCs w:val="20"/>
          <w:lang w:val="sv-SE"/>
        </w:rPr>
      </w:pPr>
      <w:r w:rsidRPr="003E665F">
        <w:rPr>
          <w:rFonts w:eastAsia="Arial"/>
          <w:color w:val="000000"/>
          <w:sz w:val="20"/>
          <w:szCs w:val="20"/>
          <w:lang w:val="sv-SE"/>
        </w:rPr>
        <w:t>Rangka merupakan komponen utama pada sebuah mesin, rangka memiliki fungsi penting sebagai struktur penopang utama seluruh sistem pada mesin potong rumput semi hybrid. Rangka harus mampu menahan beban motor bakar, sistem pengisian, dan sistem penerus tenaga, serta beban getaran yang timbul selama operasional. Selain beban statis dari berat komponen, rangka juga menerima beban dinamis akibat getaran mesin dan gaya reaksi saat pisau berinteraksi dengan rumput maupun benda yang dilewatinya. Oleh karena itu, perancangan rangka harus mempertimbangkan aspek kekuatan material, distribusi massa, kekuatan sambungan, faktor keamanan serta kesetimbangan mesin.</w:t>
      </w:r>
    </w:p>
    <w:p w14:paraId="313CBE64" w14:textId="77777777" w:rsidR="00A60F58" w:rsidRPr="003E665F" w:rsidRDefault="00A60F58" w:rsidP="00674EB2">
      <w:pPr>
        <w:ind w:firstLine="709"/>
        <w:jc w:val="both"/>
        <w:rPr>
          <w:rFonts w:eastAsia="Arial"/>
          <w:sz w:val="20"/>
          <w:szCs w:val="20"/>
          <w:lang w:val="sv-SE"/>
        </w:rPr>
      </w:pPr>
      <w:r w:rsidRPr="003E665F">
        <w:rPr>
          <w:rFonts w:eastAsia="Arial"/>
          <w:sz w:val="20"/>
          <w:szCs w:val="20"/>
          <w:lang w:val="sv-SE"/>
        </w:rPr>
        <w:t xml:space="preserve">Berdasarkan fungsi yang dijelaskan di atas, maka penting bagi peneliti untuk merancang konstruksi rangka yang kuat dan kokoh pada mesin pemotong rumput semi hybrid yang mampu menahan beban pada kondisi statis dan dinamis selama mesin beroperasi. Sehubungan dengan permasalahan di atas </w:t>
      </w:r>
      <w:r w:rsidRPr="003E665F">
        <w:rPr>
          <w:rFonts w:eastAsia="Arial"/>
          <w:sz w:val="20"/>
          <w:szCs w:val="20"/>
          <w:lang w:val="sv-SE"/>
        </w:rPr>
        <w:lastRenderedPageBreak/>
        <w:t>penulis bermaksud membuat tulisan tugas akhir dengan judul “</w:t>
      </w:r>
      <w:r w:rsidRPr="003E665F">
        <w:rPr>
          <w:rFonts w:eastAsia="Arial"/>
          <w:b/>
          <w:sz w:val="20"/>
          <w:szCs w:val="20"/>
          <w:lang w:val="sv-SE"/>
        </w:rPr>
        <w:t>RANCANG BANGUN KONSTRUKSI RANGKA PADA MESIN POTONG RUMPUT SEMI HYBRID</w:t>
      </w:r>
      <w:r w:rsidRPr="003E665F">
        <w:rPr>
          <w:rFonts w:eastAsia="Arial"/>
          <w:sz w:val="20"/>
          <w:szCs w:val="20"/>
          <w:lang w:val="sv-SE"/>
        </w:rPr>
        <w:t>” dengan menciptakan alat yang fungsionl dan ekonomis serta sebagai media pembelajaran manufaktur bagi mahasiswa Poltekad Kodiklatad.</w:t>
      </w:r>
    </w:p>
    <w:p w14:paraId="30A0C804" w14:textId="11B5F67F" w:rsidR="0006583E" w:rsidRPr="003E665F" w:rsidRDefault="006B71C5" w:rsidP="00674EB2">
      <w:pPr>
        <w:pBdr>
          <w:top w:val="nil"/>
          <w:left w:val="nil"/>
          <w:bottom w:val="nil"/>
          <w:right w:val="nil"/>
          <w:between w:val="nil"/>
        </w:pBdr>
        <w:ind w:firstLine="709"/>
        <w:jc w:val="both"/>
        <w:rPr>
          <w:rFonts w:eastAsia="Arial"/>
          <w:color w:val="000000"/>
          <w:sz w:val="20"/>
          <w:szCs w:val="20"/>
          <w:lang w:val="sv-SE"/>
        </w:rPr>
      </w:pPr>
      <w:r w:rsidRPr="003E665F">
        <w:rPr>
          <w:rFonts w:eastAsia="Arial"/>
          <w:color w:val="000000"/>
          <w:sz w:val="20"/>
          <w:szCs w:val="20"/>
          <w:lang w:val="sv-SE"/>
        </w:rPr>
        <w:t>Rumusan masalah d</w:t>
      </w:r>
      <w:r w:rsidR="0006583E" w:rsidRPr="003E665F">
        <w:rPr>
          <w:rFonts w:eastAsia="Arial"/>
          <w:color w:val="000000"/>
          <w:sz w:val="20"/>
          <w:szCs w:val="20"/>
          <w:lang w:val="sv-SE"/>
        </w:rPr>
        <w:t xml:space="preserve">alam penelitian ini adalah </w:t>
      </w:r>
      <w:r w:rsidR="00115278" w:rsidRPr="003E665F">
        <w:rPr>
          <w:rFonts w:eastAsia="Arial"/>
          <w:color w:val="000000"/>
          <w:sz w:val="20"/>
          <w:szCs w:val="20"/>
          <w:lang w:val="sv-SE"/>
        </w:rPr>
        <w:t xml:space="preserve">bagaimana </w:t>
      </w:r>
      <w:r w:rsidR="005D2631" w:rsidRPr="003E665F">
        <w:rPr>
          <w:rFonts w:eastAsia="Arial"/>
          <w:color w:val="000000"/>
          <w:sz w:val="20"/>
          <w:szCs w:val="20"/>
          <w:lang w:val="sv-SE"/>
        </w:rPr>
        <w:t>konstruksi rangka pada mesin potong rumput semi hybrid mampu menahan beban total pada alat dan bagaimana kemampuan sambungan las (</w:t>
      </w:r>
      <w:r w:rsidR="00276FD1" w:rsidRPr="003E665F">
        <w:rPr>
          <w:rFonts w:eastAsia="Arial"/>
          <w:i/>
          <w:color w:val="000000"/>
          <w:sz w:val="20"/>
          <w:szCs w:val="20"/>
          <w:lang w:val="sv-SE"/>
        </w:rPr>
        <w:t>welding joint</w:t>
      </w:r>
      <w:r w:rsidR="00276FD1" w:rsidRPr="003E665F">
        <w:rPr>
          <w:rFonts w:eastAsia="Arial"/>
          <w:color w:val="000000"/>
          <w:sz w:val="20"/>
          <w:szCs w:val="20"/>
          <w:lang w:val="sv-SE"/>
        </w:rPr>
        <w:t>) yang digunakan pada rangka</w:t>
      </w:r>
      <w:r w:rsidR="005C4EE3">
        <w:rPr>
          <w:rFonts w:eastAsia="Arial"/>
          <w:color w:val="000000"/>
          <w:sz w:val="20"/>
          <w:szCs w:val="20"/>
          <w:lang w:val="sv-SE"/>
        </w:rPr>
        <w:t xml:space="preserve"> </w:t>
      </w:r>
      <w:r w:rsidR="00276FD1" w:rsidRPr="003E665F">
        <w:rPr>
          <w:rFonts w:eastAsia="Arial"/>
          <w:color w:val="000000"/>
          <w:sz w:val="20"/>
          <w:szCs w:val="20"/>
          <w:lang w:val="sv-SE"/>
        </w:rPr>
        <w:t>mesin potong rumput semi hybrid</w:t>
      </w:r>
      <w:r w:rsidR="00115278" w:rsidRPr="003E665F">
        <w:rPr>
          <w:rFonts w:eastAsia="Arial"/>
          <w:color w:val="000000"/>
          <w:sz w:val="20"/>
          <w:szCs w:val="20"/>
          <w:lang w:val="sv-SE"/>
        </w:rPr>
        <w:t>. Penelitian</w:t>
      </w:r>
      <w:r w:rsidR="00515AC3" w:rsidRPr="003E665F">
        <w:rPr>
          <w:rFonts w:eastAsia="Arial"/>
          <w:color w:val="000000"/>
          <w:sz w:val="20"/>
          <w:szCs w:val="20"/>
          <w:lang w:val="sv-SE"/>
        </w:rPr>
        <w:t xml:space="preserve"> ini</w:t>
      </w:r>
      <w:r w:rsidR="00115278" w:rsidRPr="003E665F">
        <w:rPr>
          <w:rFonts w:eastAsia="Arial"/>
          <w:color w:val="000000"/>
          <w:sz w:val="20"/>
          <w:szCs w:val="20"/>
          <w:lang w:val="sv-SE"/>
        </w:rPr>
        <w:t xml:space="preserve"> bertujuan untuk </w:t>
      </w:r>
      <w:r w:rsidR="00276FD1" w:rsidRPr="003E665F">
        <w:rPr>
          <w:rFonts w:eastAsia="Arial"/>
          <w:color w:val="000000"/>
          <w:sz w:val="20"/>
          <w:szCs w:val="20"/>
          <w:lang w:val="sv-SE"/>
        </w:rPr>
        <w:t>mengetahui kemampuan konstruksi rangka pada mesin potong rumput semi hybrid dalam menahan beban total pada alat</w:t>
      </w:r>
      <w:r w:rsidR="00754214" w:rsidRPr="003E665F">
        <w:rPr>
          <w:rFonts w:eastAsia="Arial"/>
          <w:color w:val="000000"/>
          <w:sz w:val="20"/>
          <w:szCs w:val="20"/>
          <w:lang w:val="sv-SE"/>
        </w:rPr>
        <w:t xml:space="preserve"> dan </w:t>
      </w:r>
      <w:r w:rsidR="00276FD1" w:rsidRPr="003E665F">
        <w:rPr>
          <w:rFonts w:eastAsia="Arial"/>
          <w:color w:val="000000"/>
          <w:sz w:val="20"/>
          <w:szCs w:val="20"/>
          <w:lang w:val="sv-SE"/>
        </w:rPr>
        <w:t>mengetahui kemampuan sambungan las (</w:t>
      </w:r>
      <w:r w:rsidR="00276FD1" w:rsidRPr="003E665F">
        <w:rPr>
          <w:rFonts w:eastAsia="Arial"/>
          <w:i/>
          <w:color w:val="000000"/>
          <w:sz w:val="20"/>
          <w:szCs w:val="20"/>
          <w:lang w:val="sv-SE"/>
        </w:rPr>
        <w:t>welding joint</w:t>
      </w:r>
      <w:r w:rsidR="00276FD1" w:rsidRPr="003E665F">
        <w:rPr>
          <w:rFonts w:eastAsia="Arial"/>
          <w:color w:val="000000"/>
          <w:sz w:val="20"/>
          <w:szCs w:val="20"/>
          <w:lang w:val="sv-SE"/>
        </w:rPr>
        <w:t>) yang digunakan pada rangka mesin potong rumput semi hybrid</w:t>
      </w:r>
      <w:r w:rsidR="00754214" w:rsidRPr="003E665F">
        <w:rPr>
          <w:rFonts w:eastAsia="Arial"/>
          <w:color w:val="000000"/>
          <w:sz w:val="20"/>
          <w:szCs w:val="20"/>
          <w:lang w:val="sv-SE"/>
        </w:rPr>
        <w:t>.</w:t>
      </w:r>
    </w:p>
    <w:p w14:paraId="55B5A62A" w14:textId="50593570" w:rsidR="0026360E" w:rsidRPr="008E4DDE" w:rsidRDefault="0006583E" w:rsidP="00674EB2">
      <w:pPr>
        <w:pBdr>
          <w:top w:val="nil"/>
          <w:left w:val="nil"/>
          <w:bottom w:val="nil"/>
          <w:right w:val="nil"/>
          <w:between w:val="nil"/>
        </w:pBdr>
        <w:ind w:firstLine="709"/>
        <w:jc w:val="both"/>
        <w:rPr>
          <w:rFonts w:eastAsia="Arial"/>
          <w:iCs/>
          <w:color w:val="000000"/>
          <w:sz w:val="20"/>
          <w:szCs w:val="20"/>
          <w:lang w:val="sv-SE"/>
        </w:rPr>
      </w:pPr>
      <w:r w:rsidRPr="008E4DDE">
        <w:rPr>
          <w:rFonts w:eastAsia="Arial"/>
          <w:iCs/>
          <w:color w:val="000000"/>
          <w:sz w:val="20"/>
          <w:szCs w:val="20"/>
          <w:lang w:val="sv-SE"/>
        </w:rPr>
        <w:t xml:space="preserve">hasil penelitian ini memberikan kontribusi </w:t>
      </w:r>
      <w:r w:rsidR="00515AC3" w:rsidRPr="008E4DDE">
        <w:rPr>
          <w:rFonts w:eastAsia="Arial"/>
          <w:iCs/>
          <w:color w:val="000000"/>
          <w:sz w:val="20"/>
          <w:szCs w:val="20"/>
          <w:lang w:val="sv-SE"/>
        </w:rPr>
        <w:t xml:space="preserve">bagi akademisi sebagai referensi dalam pengembangan penelitian terkait </w:t>
      </w:r>
      <w:r w:rsidR="00374FCD" w:rsidRPr="008E4DDE">
        <w:rPr>
          <w:rFonts w:eastAsia="Arial"/>
          <w:iCs/>
          <w:color w:val="000000"/>
          <w:sz w:val="20"/>
          <w:szCs w:val="20"/>
          <w:lang w:val="sv-SE"/>
        </w:rPr>
        <w:t>proses manufaktur</w:t>
      </w:r>
      <w:r w:rsidR="00515AC3" w:rsidRPr="008E4DDE">
        <w:rPr>
          <w:rFonts w:eastAsia="Arial"/>
          <w:iCs/>
          <w:color w:val="000000"/>
          <w:sz w:val="20"/>
          <w:szCs w:val="20"/>
          <w:lang w:val="sv-SE"/>
        </w:rPr>
        <w:t xml:space="preserve">, </w:t>
      </w:r>
      <w:r w:rsidR="002139C8" w:rsidRPr="008E4DDE">
        <w:rPr>
          <w:rFonts w:eastAsia="Arial"/>
          <w:iCs/>
          <w:color w:val="000000"/>
          <w:sz w:val="20"/>
          <w:szCs w:val="20"/>
          <w:lang w:val="sv-SE"/>
        </w:rPr>
        <w:t xml:space="preserve">sedangkan bagi praktisi dapat memberikan rekomendasi dalam </w:t>
      </w:r>
      <w:r w:rsidR="00E06F43" w:rsidRPr="008E4DDE">
        <w:rPr>
          <w:rFonts w:eastAsia="Arial"/>
          <w:iCs/>
          <w:color w:val="000000"/>
          <w:sz w:val="20"/>
          <w:szCs w:val="20"/>
          <w:lang w:val="sv-SE"/>
        </w:rPr>
        <w:t>pemeliharaan lahan pertanian, perkebunan , dan juga pangkalan militer</w:t>
      </w:r>
      <w:r w:rsidR="0026360E" w:rsidRPr="008E4DDE">
        <w:rPr>
          <w:rFonts w:eastAsia="Arial"/>
          <w:iCs/>
          <w:color w:val="000000"/>
          <w:sz w:val="20"/>
          <w:szCs w:val="20"/>
          <w:lang w:val="sv-SE"/>
        </w:rPr>
        <w:t>.</w:t>
      </w:r>
    </w:p>
    <w:p w14:paraId="4EAF381B" w14:textId="77777777" w:rsidR="003115ED" w:rsidRPr="008E4DDE" w:rsidRDefault="003115ED" w:rsidP="00674EB2">
      <w:pPr>
        <w:pBdr>
          <w:top w:val="nil"/>
          <w:left w:val="nil"/>
          <w:bottom w:val="nil"/>
          <w:right w:val="nil"/>
          <w:between w:val="nil"/>
        </w:pBdr>
        <w:jc w:val="both"/>
        <w:rPr>
          <w:rFonts w:eastAsia="Arial"/>
          <w:iCs/>
          <w:color w:val="000000"/>
          <w:sz w:val="20"/>
          <w:szCs w:val="20"/>
          <w:lang w:val="sv-SE"/>
        </w:rPr>
      </w:pPr>
    </w:p>
    <w:p w14:paraId="5B5A8A88" w14:textId="702785EC" w:rsidR="003115ED" w:rsidRDefault="003115ED" w:rsidP="00674EB2">
      <w:pPr>
        <w:pBdr>
          <w:top w:val="nil"/>
          <w:left w:val="nil"/>
          <w:bottom w:val="nil"/>
          <w:right w:val="nil"/>
          <w:between w:val="nil"/>
        </w:pBdr>
        <w:jc w:val="both"/>
        <w:rPr>
          <w:rFonts w:eastAsia="Arial"/>
          <w:iCs/>
          <w:color w:val="000000"/>
          <w:sz w:val="20"/>
          <w:szCs w:val="20"/>
        </w:rPr>
      </w:pPr>
      <w:r>
        <w:rPr>
          <w:rFonts w:eastAsia="Arial"/>
          <w:b/>
          <w:iCs/>
          <w:color w:val="000000"/>
          <w:sz w:val="20"/>
          <w:szCs w:val="20"/>
        </w:rPr>
        <w:t>2.</w:t>
      </w:r>
      <w:r>
        <w:rPr>
          <w:rFonts w:eastAsia="Arial"/>
          <w:b/>
          <w:iCs/>
          <w:color w:val="000000"/>
          <w:sz w:val="20"/>
          <w:szCs w:val="20"/>
        </w:rPr>
        <w:tab/>
        <w:t>TINJAUAN PUSTAKA</w:t>
      </w:r>
    </w:p>
    <w:p w14:paraId="3749A486" w14:textId="478387D1" w:rsidR="003115ED" w:rsidRDefault="003115ED" w:rsidP="00674EB2">
      <w:pPr>
        <w:pBdr>
          <w:top w:val="nil"/>
          <w:left w:val="nil"/>
          <w:bottom w:val="nil"/>
          <w:right w:val="nil"/>
          <w:between w:val="nil"/>
        </w:pBdr>
        <w:jc w:val="both"/>
        <w:rPr>
          <w:rFonts w:eastAsia="Arial"/>
          <w:iCs/>
          <w:color w:val="000000"/>
          <w:sz w:val="20"/>
          <w:szCs w:val="20"/>
        </w:rPr>
      </w:pPr>
      <w:r>
        <w:rPr>
          <w:rFonts w:eastAsia="Arial"/>
          <w:b/>
          <w:iCs/>
          <w:color w:val="000000"/>
          <w:sz w:val="20"/>
          <w:szCs w:val="20"/>
        </w:rPr>
        <w:t>2.1</w:t>
      </w:r>
      <w:r w:rsidR="006F7B14">
        <w:rPr>
          <w:rFonts w:eastAsia="Arial"/>
          <w:b/>
          <w:iCs/>
          <w:color w:val="000000"/>
          <w:sz w:val="20"/>
          <w:szCs w:val="20"/>
        </w:rPr>
        <w:t>.</w:t>
      </w:r>
      <w:r>
        <w:rPr>
          <w:rFonts w:eastAsia="Arial"/>
          <w:b/>
          <w:iCs/>
          <w:color w:val="000000"/>
          <w:sz w:val="20"/>
          <w:szCs w:val="20"/>
        </w:rPr>
        <w:tab/>
        <w:t>PENELITIAN TERDAHULU</w:t>
      </w:r>
    </w:p>
    <w:p w14:paraId="6E100968" w14:textId="1A3074B1" w:rsidR="00420E72" w:rsidRPr="008E4DDE" w:rsidRDefault="003115ED" w:rsidP="00674EB2">
      <w:pPr>
        <w:pBdr>
          <w:top w:val="nil"/>
          <w:left w:val="nil"/>
          <w:bottom w:val="nil"/>
          <w:right w:val="nil"/>
          <w:between w:val="nil"/>
        </w:pBdr>
        <w:jc w:val="both"/>
        <w:rPr>
          <w:rFonts w:eastAsia="Arial"/>
          <w:iCs/>
          <w:color w:val="000000"/>
          <w:sz w:val="20"/>
          <w:szCs w:val="20"/>
          <w:lang w:val="sv-SE"/>
        </w:rPr>
      </w:pPr>
      <w:r>
        <w:rPr>
          <w:rFonts w:eastAsia="Arial"/>
          <w:iCs/>
          <w:color w:val="000000"/>
          <w:sz w:val="20"/>
          <w:szCs w:val="20"/>
        </w:rPr>
        <w:tab/>
      </w:r>
      <w:proofErr w:type="spellStart"/>
      <w:r>
        <w:rPr>
          <w:rFonts w:eastAsia="Arial"/>
          <w:iCs/>
          <w:color w:val="000000"/>
          <w:sz w:val="20"/>
          <w:szCs w:val="20"/>
        </w:rPr>
        <w:t>Pada</w:t>
      </w:r>
      <w:proofErr w:type="spellEnd"/>
      <w:r>
        <w:rPr>
          <w:rFonts w:eastAsia="Arial"/>
          <w:iCs/>
          <w:color w:val="000000"/>
          <w:sz w:val="20"/>
          <w:szCs w:val="20"/>
        </w:rPr>
        <w:t xml:space="preserve"> </w:t>
      </w:r>
      <w:proofErr w:type="spellStart"/>
      <w:r>
        <w:rPr>
          <w:rFonts w:eastAsia="Arial"/>
          <w:iCs/>
          <w:color w:val="000000"/>
          <w:sz w:val="20"/>
          <w:szCs w:val="20"/>
        </w:rPr>
        <w:t>tahun</w:t>
      </w:r>
      <w:proofErr w:type="spellEnd"/>
      <w:r>
        <w:rPr>
          <w:rFonts w:eastAsia="Arial"/>
          <w:iCs/>
          <w:color w:val="000000"/>
          <w:sz w:val="20"/>
          <w:szCs w:val="20"/>
        </w:rPr>
        <w:t xml:space="preserve"> 2020 </w:t>
      </w:r>
      <w:proofErr w:type="spellStart"/>
      <w:r>
        <w:rPr>
          <w:rFonts w:eastAsia="Arial"/>
          <w:iCs/>
          <w:color w:val="000000"/>
          <w:sz w:val="20"/>
          <w:szCs w:val="20"/>
        </w:rPr>
        <w:t>Setya</w:t>
      </w:r>
      <w:proofErr w:type="spellEnd"/>
      <w:r>
        <w:rPr>
          <w:rFonts w:eastAsia="Arial"/>
          <w:iCs/>
          <w:color w:val="000000"/>
          <w:sz w:val="20"/>
          <w:szCs w:val="20"/>
        </w:rPr>
        <w:t xml:space="preserve"> </w:t>
      </w:r>
      <w:proofErr w:type="spellStart"/>
      <w:r>
        <w:rPr>
          <w:rFonts w:eastAsia="Arial"/>
          <w:iCs/>
          <w:color w:val="000000"/>
          <w:sz w:val="20"/>
          <w:szCs w:val="20"/>
        </w:rPr>
        <w:t>Permana</w:t>
      </w:r>
      <w:proofErr w:type="spellEnd"/>
      <w:r>
        <w:rPr>
          <w:rFonts w:eastAsia="Arial"/>
          <w:iCs/>
          <w:color w:val="000000"/>
          <w:sz w:val="20"/>
          <w:szCs w:val="20"/>
        </w:rPr>
        <w:t xml:space="preserve"> </w:t>
      </w:r>
      <w:proofErr w:type="spellStart"/>
      <w:r>
        <w:rPr>
          <w:rFonts w:eastAsia="Arial"/>
          <w:iCs/>
          <w:color w:val="000000"/>
          <w:sz w:val="20"/>
          <w:szCs w:val="20"/>
        </w:rPr>
        <w:t>melaksanakan</w:t>
      </w:r>
      <w:proofErr w:type="spellEnd"/>
      <w:r>
        <w:rPr>
          <w:rFonts w:eastAsia="Arial"/>
          <w:iCs/>
          <w:color w:val="000000"/>
          <w:sz w:val="20"/>
          <w:szCs w:val="20"/>
        </w:rPr>
        <w:t xml:space="preserve"> </w:t>
      </w:r>
      <w:proofErr w:type="spellStart"/>
      <w:r w:rsidRPr="003115ED">
        <w:rPr>
          <w:rFonts w:eastAsia="Arial"/>
          <w:iCs/>
          <w:color w:val="000000"/>
          <w:sz w:val="20"/>
          <w:szCs w:val="20"/>
        </w:rPr>
        <w:t>kegiatan</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pengembangan</w:t>
      </w:r>
      <w:proofErr w:type="spellEnd"/>
      <w:r>
        <w:rPr>
          <w:rFonts w:eastAsia="Arial"/>
          <w:iCs/>
          <w:color w:val="000000"/>
          <w:sz w:val="20"/>
          <w:szCs w:val="20"/>
        </w:rPr>
        <w:t xml:space="preserve"> </w:t>
      </w:r>
      <w:r w:rsidRPr="003115ED">
        <w:rPr>
          <w:rFonts w:eastAsia="Arial"/>
          <w:iCs/>
          <w:color w:val="000000"/>
          <w:sz w:val="20"/>
          <w:szCs w:val="20"/>
        </w:rPr>
        <w:t>robot</w:t>
      </w:r>
      <w:r>
        <w:rPr>
          <w:rFonts w:eastAsia="Arial"/>
          <w:iCs/>
          <w:color w:val="000000"/>
          <w:sz w:val="20"/>
          <w:szCs w:val="20"/>
        </w:rPr>
        <w:t xml:space="preserve"> </w:t>
      </w:r>
      <w:proofErr w:type="spellStart"/>
      <w:r w:rsidRPr="003115ED">
        <w:rPr>
          <w:rFonts w:eastAsia="Arial"/>
          <w:iCs/>
          <w:color w:val="000000"/>
          <w:sz w:val="20"/>
          <w:szCs w:val="20"/>
        </w:rPr>
        <w:t>pemotong</w:t>
      </w:r>
      <w:proofErr w:type="spellEnd"/>
      <w:r>
        <w:rPr>
          <w:rFonts w:eastAsia="Arial"/>
          <w:iCs/>
          <w:color w:val="000000"/>
          <w:sz w:val="20"/>
          <w:szCs w:val="20"/>
        </w:rPr>
        <w:t xml:space="preserve"> </w:t>
      </w:r>
      <w:proofErr w:type="spellStart"/>
      <w:r w:rsidRPr="003115ED">
        <w:rPr>
          <w:rFonts w:eastAsia="Arial"/>
          <w:iCs/>
          <w:color w:val="000000"/>
          <w:sz w:val="20"/>
          <w:szCs w:val="20"/>
        </w:rPr>
        <w:t>rumput</w:t>
      </w:r>
      <w:proofErr w:type="spellEnd"/>
      <w:r>
        <w:rPr>
          <w:rFonts w:eastAsia="Arial"/>
          <w:iCs/>
          <w:color w:val="000000"/>
          <w:sz w:val="20"/>
          <w:szCs w:val="20"/>
        </w:rPr>
        <w:t xml:space="preserve"> </w:t>
      </w:r>
      <w:r w:rsidRPr="003115ED">
        <w:rPr>
          <w:rFonts w:eastAsia="Arial"/>
          <w:iCs/>
          <w:color w:val="000000"/>
          <w:sz w:val="20"/>
          <w:szCs w:val="20"/>
        </w:rPr>
        <w:t>yang</w:t>
      </w:r>
      <w:r>
        <w:rPr>
          <w:rFonts w:eastAsia="Arial"/>
          <w:iCs/>
          <w:color w:val="000000"/>
          <w:sz w:val="20"/>
          <w:szCs w:val="20"/>
        </w:rPr>
        <w:t xml:space="preserve"> </w:t>
      </w:r>
      <w:proofErr w:type="spellStart"/>
      <w:r w:rsidRPr="003115ED">
        <w:rPr>
          <w:rFonts w:eastAsia="Arial"/>
          <w:iCs/>
          <w:color w:val="000000"/>
          <w:sz w:val="20"/>
          <w:szCs w:val="20"/>
        </w:rPr>
        <w:t>berfokus</w:t>
      </w:r>
      <w:proofErr w:type="spellEnd"/>
      <w:r>
        <w:rPr>
          <w:rFonts w:eastAsia="Arial"/>
          <w:iCs/>
          <w:color w:val="000000"/>
          <w:sz w:val="20"/>
          <w:szCs w:val="20"/>
        </w:rPr>
        <w:t xml:space="preserve"> </w:t>
      </w:r>
      <w:proofErr w:type="spellStart"/>
      <w:r w:rsidRPr="003115ED">
        <w:rPr>
          <w:rFonts w:eastAsia="Arial"/>
          <w:iCs/>
          <w:color w:val="000000"/>
          <w:sz w:val="20"/>
          <w:szCs w:val="20"/>
        </w:rPr>
        <w:t>pada</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perancangan</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pisau</w:t>
      </w:r>
      <w:proofErr w:type="spellEnd"/>
      <w:r>
        <w:rPr>
          <w:rFonts w:eastAsia="Arial"/>
          <w:iCs/>
          <w:color w:val="000000"/>
          <w:sz w:val="20"/>
          <w:szCs w:val="20"/>
        </w:rPr>
        <w:t xml:space="preserve"> </w:t>
      </w:r>
      <w:proofErr w:type="spellStart"/>
      <w:r w:rsidRPr="003115ED">
        <w:rPr>
          <w:rFonts w:eastAsia="Arial"/>
          <w:iCs/>
          <w:color w:val="000000"/>
          <w:sz w:val="20"/>
          <w:szCs w:val="20"/>
        </w:rPr>
        <w:t>pemotong</w:t>
      </w:r>
      <w:proofErr w:type="spellEnd"/>
      <w:r w:rsidRPr="003115ED">
        <w:rPr>
          <w:rFonts w:eastAsia="Arial"/>
          <w:iCs/>
          <w:color w:val="000000"/>
          <w:sz w:val="20"/>
          <w:szCs w:val="20"/>
        </w:rPr>
        <w:t>.</w:t>
      </w:r>
      <w:r>
        <w:rPr>
          <w:rFonts w:eastAsia="Arial"/>
          <w:iCs/>
          <w:color w:val="000000"/>
          <w:sz w:val="20"/>
          <w:szCs w:val="20"/>
        </w:rPr>
        <w:t xml:space="preserve"> </w:t>
      </w:r>
      <w:proofErr w:type="spellStart"/>
      <w:r w:rsidRPr="003115ED">
        <w:rPr>
          <w:rFonts w:eastAsia="Arial"/>
          <w:iCs/>
          <w:color w:val="000000"/>
          <w:sz w:val="20"/>
          <w:szCs w:val="20"/>
        </w:rPr>
        <w:t>Pisau</w:t>
      </w:r>
      <w:proofErr w:type="spellEnd"/>
      <w:r>
        <w:rPr>
          <w:rFonts w:eastAsia="Arial"/>
          <w:iCs/>
          <w:color w:val="000000"/>
          <w:sz w:val="20"/>
          <w:szCs w:val="20"/>
        </w:rPr>
        <w:t xml:space="preserve"> </w:t>
      </w:r>
      <w:proofErr w:type="spellStart"/>
      <w:r w:rsidRPr="003115ED">
        <w:rPr>
          <w:rFonts w:eastAsia="Arial"/>
          <w:iCs/>
          <w:color w:val="000000"/>
          <w:sz w:val="20"/>
          <w:szCs w:val="20"/>
        </w:rPr>
        <w:t>pemotong</w:t>
      </w:r>
      <w:proofErr w:type="spellEnd"/>
      <w:r>
        <w:rPr>
          <w:rFonts w:eastAsia="Arial"/>
          <w:iCs/>
          <w:color w:val="000000"/>
          <w:sz w:val="20"/>
          <w:szCs w:val="20"/>
        </w:rPr>
        <w:t xml:space="preserve"> </w:t>
      </w:r>
      <w:proofErr w:type="spellStart"/>
      <w:r w:rsidRPr="003115ED">
        <w:rPr>
          <w:rFonts w:eastAsia="Arial"/>
          <w:iCs/>
          <w:color w:val="000000"/>
          <w:sz w:val="20"/>
          <w:szCs w:val="20"/>
        </w:rPr>
        <w:t>rumput</w:t>
      </w:r>
      <w:proofErr w:type="spellEnd"/>
      <w:r>
        <w:rPr>
          <w:rFonts w:eastAsia="Arial"/>
          <w:iCs/>
          <w:color w:val="000000"/>
          <w:sz w:val="20"/>
          <w:szCs w:val="20"/>
        </w:rPr>
        <w:t xml:space="preserve"> </w:t>
      </w:r>
      <w:proofErr w:type="spellStart"/>
      <w:proofErr w:type="gramStart"/>
      <w:r w:rsidRPr="003115ED">
        <w:rPr>
          <w:rFonts w:eastAsia="Arial"/>
          <w:iCs/>
          <w:color w:val="000000"/>
          <w:sz w:val="20"/>
          <w:szCs w:val="20"/>
        </w:rPr>
        <w:t>dipilih</w:t>
      </w:r>
      <w:proofErr w:type="spellEnd"/>
      <w:r w:rsidRPr="003115ED">
        <w:rPr>
          <w:rFonts w:eastAsia="Arial"/>
          <w:iCs/>
          <w:color w:val="000000"/>
          <w:sz w:val="20"/>
          <w:szCs w:val="20"/>
        </w:rPr>
        <w:t xml:space="preserve">  agar</w:t>
      </w:r>
      <w:proofErr w:type="gramEnd"/>
      <w:r>
        <w:rPr>
          <w:rFonts w:eastAsia="Arial"/>
          <w:iCs/>
          <w:color w:val="000000"/>
          <w:sz w:val="20"/>
          <w:szCs w:val="20"/>
        </w:rPr>
        <w:t xml:space="preserve"> </w:t>
      </w:r>
      <w:proofErr w:type="spellStart"/>
      <w:r w:rsidRPr="003115ED">
        <w:rPr>
          <w:rFonts w:eastAsia="Arial"/>
          <w:iCs/>
          <w:color w:val="000000"/>
          <w:sz w:val="20"/>
          <w:szCs w:val="20"/>
        </w:rPr>
        <w:t>sesuai</w:t>
      </w:r>
      <w:proofErr w:type="spellEnd"/>
      <w:r>
        <w:rPr>
          <w:rFonts w:eastAsia="Arial"/>
          <w:iCs/>
          <w:color w:val="000000"/>
          <w:sz w:val="20"/>
          <w:szCs w:val="20"/>
        </w:rPr>
        <w:t xml:space="preserve"> </w:t>
      </w:r>
      <w:proofErr w:type="spellStart"/>
      <w:r w:rsidRPr="003115ED">
        <w:rPr>
          <w:rFonts w:eastAsia="Arial"/>
          <w:iCs/>
          <w:color w:val="000000"/>
          <w:sz w:val="20"/>
          <w:szCs w:val="20"/>
        </w:rPr>
        <w:t>dengan</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rancangan</w:t>
      </w:r>
      <w:proofErr w:type="spellEnd"/>
      <w:r>
        <w:rPr>
          <w:rFonts w:eastAsia="Arial"/>
          <w:iCs/>
          <w:color w:val="000000"/>
          <w:sz w:val="20"/>
          <w:szCs w:val="20"/>
        </w:rPr>
        <w:t xml:space="preserve"> </w:t>
      </w:r>
      <w:proofErr w:type="spellStart"/>
      <w:r w:rsidRPr="003115ED">
        <w:rPr>
          <w:rFonts w:eastAsia="Arial"/>
          <w:iCs/>
          <w:color w:val="000000"/>
          <w:sz w:val="20"/>
          <w:szCs w:val="20"/>
        </w:rPr>
        <w:t>pengembangan</w:t>
      </w:r>
      <w:proofErr w:type="spellEnd"/>
      <w:r>
        <w:rPr>
          <w:rFonts w:eastAsia="Arial"/>
          <w:iCs/>
          <w:color w:val="000000"/>
          <w:sz w:val="20"/>
          <w:szCs w:val="20"/>
        </w:rPr>
        <w:t xml:space="preserve"> </w:t>
      </w:r>
      <w:r w:rsidRPr="003115ED">
        <w:rPr>
          <w:rFonts w:eastAsia="Arial"/>
          <w:iCs/>
          <w:color w:val="000000"/>
          <w:sz w:val="20"/>
          <w:szCs w:val="20"/>
        </w:rPr>
        <w:t xml:space="preserve">robot </w:t>
      </w:r>
      <w:proofErr w:type="spellStart"/>
      <w:r w:rsidRPr="003115ED">
        <w:rPr>
          <w:rFonts w:eastAsia="Arial"/>
          <w:iCs/>
          <w:color w:val="000000"/>
          <w:sz w:val="20"/>
          <w:szCs w:val="20"/>
        </w:rPr>
        <w:t>pemotong</w:t>
      </w:r>
      <w:proofErr w:type="spellEnd"/>
      <w:r>
        <w:rPr>
          <w:rFonts w:eastAsia="Arial"/>
          <w:iCs/>
          <w:color w:val="000000"/>
          <w:sz w:val="20"/>
          <w:szCs w:val="20"/>
        </w:rPr>
        <w:t xml:space="preserve"> </w:t>
      </w:r>
      <w:proofErr w:type="spellStart"/>
      <w:r w:rsidRPr="003115ED">
        <w:rPr>
          <w:rFonts w:eastAsia="Arial"/>
          <w:iCs/>
          <w:color w:val="000000"/>
          <w:sz w:val="20"/>
          <w:szCs w:val="20"/>
        </w:rPr>
        <w:t>rumput</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dengan</w:t>
      </w:r>
      <w:proofErr w:type="spellEnd"/>
      <w:r>
        <w:rPr>
          <w:rFonts w:eastAsia="Arial"/>
          <w:iCs/>
          <w:color w:val="000000"/>
          <w:sz w:val="20"/>
          <w:szCs w:val="20"/>
        </w:rPr>
        <w:t xml:space="preserve"> </w:t>
      </w:r>
      <w:proofErr w:type="spellStart"/>
      <w:r>
        <w:rPr>
          <w:rFonts w:eastAsia="Arial"/>
          <w:iCs/>
          <w:color w:val="000000"/>
          <w:sz w:val="20"/>
          <w:szCs w:val="20"/>
        </w:rPr>
        <w:t>beberapa</w:t>
      </w:r>
      <w:proofErr w:type="spellEnd"/>
      <w:r>
        <w:rPr>
          <w:rFonts w:eastAsia="Arial"/>
          <w:iCs/>
          <w:color w:val="000000"/>
          <w:sz w:val="20"/>
          <w:szCs w:val="20"/>
        </w:rPr>
        <w:t xml:space="preserve"> </w:t>
      </w:r>
      <w:proofErr w:type="spellStart"/>
      <w:r>
        <w:rPr>
          <w:rFonts w:eastAsia="Arial"/>
          <w:iCs/>
          <w:color w:val="000000"/>
          <w:sz w:val="20"/>
          <w:szCs w:val="20"/>
        </w:rPr>
        <w:t>kriteria</w:t>
      </w:r>
      <w:proofErr w:type="spellEnd"/>
      <w:r>
        <w:rPr>
          <w:rFonts w:eastAsia="Arial"/>
          <w:iCs/>
          <w:color w:val="000000"/>
          <w:sz w:val="20"/>
          <w:szCs w:val="20"/>
        </w:rPr>
        <w:t xml:space="preserve">, </w:t>
      </w:r>
      <w:proofErr w:type="spellStart"/>
      <w:r>
        <w:rPr>
          <w:rFonts w:eastAsia="Arial"/>
          <w:iCs/>
          <w:color w:val="000000"/>
          <w:sz w:val="20"/>
          <w:szCs w:val="20"/>
        </w:rPr>
        <w:t>ya</w:t>
      </w:r>
      <w:r w:rsidRPr="003115ED">
        <w:rPr>
          <w:rFonts w:eastAsia="Arial"/>
          <w:iCs/>
          <w:color w:val="000000"/>
          <w:sz w:val="20"/>
          <w:szCs w:val="20"/>
        </w:rPr>
        <w:t>itu</w:t>
      </w:r>
      <w:proofErr w:type="spellEnd"/>
      <w:r>
        <w:rPr>
          <w:rFonts w:eastAsia="Arial"/>
          <w:iCs/>
          <w:color w:val="000000"/>
          <w:sz w:val="20"/>
          <w:szCs w:val="20"/>
        </w:rPr>
        <w:t xml:space="preserve"> </w:t>
      </w:r>
      <w:proofErr w:type="spellStart"/>
      <w:r w:rsidRPr="003115ED">
        <w:rPr>
          <w:rFonts w:eastAsia="Arial"/>
          <w:iCs/>
          <w:color w:val="000000"/>
          <w:sz w:val="20"/>
          <w:szCs w:val="20"/>
        </w:rPr>
        <w:t>ringan</w:t>
      </w:r>
      <w:proofErr w:type="spellEnd"/>
      <w:r w:rsidRPr="003115ED">
        <w:rPr>
          <w:rFonts w:eastAsia="Arial"/>
          <w:iCs/>
          <w:color w:val="000000"/>
          <w:sz w:val="20"/>
          <w:szCs w:val="20"/>
        </w:rPr>
        <w:t>,</w:t>
      </w:r>
      <w:r>
        <w:rPr>
          <w:rFonts w:eastAsia="Arial"/>
          <w:iCs/>
          <w:color w:val="000000"/>
          <w:sz w:val="20"/>
          <w:szCs w:val="20"/>
        </w:rPr>
        <w:t xml:space="preserve"> </w:t>
      </w:r>
      <w:proofErr w:type="spellStart"/>
      <w:r w:rsidRPr="003115ED">
        <w:rPr>
          <w:rFonts w:eastAsia="Arial"/>
          <w:iCs/>
          <w:color w:val="000000"/>
          <w:sz w:val="20"/>
          <w:szCs w:val="20"/>
        </w:rPr>
        <w:t>dapat</w:t>
      </w:r>
      <w:proofErr w:type="spellEnd"/>
      <w:r>
        <w:rPr>
          <w:rFonts w:eastAsia="Arial"/>
          <w:iCs/>
          <w:color w:val="000000"/>
          <w:sz w:val="20"/>
          <w:szCs w:val="20"/>
        </w:rPr>
        <w:t xml:space="preserve"> </w:t>
      </w:r>
      <w:proofErr w:type="spellStart"/>
      <w:r>
        <w:rPr>
          <w:rFonts w:eastAsia="Arial"/>
          <w:iCs/>
          <w:color w:val="000000"/>
          <w:sz w:val="20"/>
          <w:szCs w:val="20"/>
        </w:rPr>
        <w:t>digerakka</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menggunakan</w:t>
      </w:r>
      <w:proofErr w:type="spellEnd"/>
      <w:r>
        <w:rPr>
          <w:rFonts w:eastAsia="Arial"/>
          <w:iCs/>
          <w:color w:val="000000"/>
          <w:sz w:val="20"/>
          <w:szCs w:val="20"/>
        </w:rPr>
        <w:t xml:space="preserve"> </w:t>
      </w:r>
      <w:r w:rsidRPr="003115ED">
        <w:rPr>
          <w:rFonts w:eastAsia="Arial"/>
          <w:iCs/>
          <w:color w:val="000000"/>
          <w:sz w:val="20"/>
          <w:szCs w:val="20"/>
        </w:rPr>
        <w:t xml:space="preserve">motor DC, </w:t>
      </w:r>
      <w:proofErr w:type="spellStart"/>
      <w:r w:rsidRPr="003115ED">
        <w:rPr>
          <w:rFonts w:eastAsia="Arial"/>
          <w:iCs/>
          <w:color w:val="000000"/>
          <w:sz w:val="20"/>
          <w:szCs w:val="20"/>
        </w:rPr>
        <w:t>dapat</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memotong</w:t>
      </w:r>
      <w:proofErr w:type="spellEnd"/>
      <w:r>
        <w:rPr>
          <w:rFonts w:eastAsia="Arial"/>
          <w:iCs/>
          <w:color w:val="000000"/>
          <w:sz w:val="20"/>
          <w:szCs w:val="20"/>
        </w:rPr>
        <w:t xml:space="preserve"> </w:t>
      </w:r>
      <w:proofErr w:type="spellStart"/>
      <w:r w:rsidRPr="003115ED">
        <w:rPr>
          <w:rFonts w:eastAsia="Arial"/>
          <w:iCs/>
          <w:color w:val="000000"/>
          <w:sz w:val="20"/>
          <w:szCs w:val="20"/>
        </w:rPr>
        <w:t>rumput</w:t>
      </w:r>
      <w:proofErr w:type="spellEnd"/>
      <w:r>
        <w:rPr>
          <w:rFonts w:eastAsia="Arial"/>
          <w:iCs/>
          <w:color w:val="000000"/>
          <w:sz w:val="20"/>
          <w:szCs w:val="20"/>
        </w:rPr>
        <w:t xml:space="preserve"> </w:t>
      </w:r>
      <w:proofErr w:type="spellStart"/>
      <w:r w:rsidRPr="003115ED">
        <w:rPr>
          <w:rFonts w:eastAsia="Arial"/>
          <w:iCs/>
          <w:color w:val="000000"/>
          <w:sz w:val="20"/>
          <w:szCs w:val="20"/>
        </w:rPr>
        <w:t>dengan</w:t>
      </w:r>
      <w:proofErr w:type="spellEnd"/>
      <w:r>
        <w:rPr>
          <w:rFonts w:eastAsia="Arial"/>
          <w:iCs/>
          <w:color w:val="000000"/>
          <w:sz w:val="20"/>
          <w:szCs w:val="20"/>
        </w:rPr>
        <w:t xml:space="preserve"> </w:t>
      </w:r>
      <w:proofErr w:type="spellStart"/>
      <w:r w:rsidRPr="003115ED">
        <w:rPr>
          <w:rFonts w:eastAsia="Arial"/>
          <w:iCs/>
          <w:color w:val="000000"/>
          <w:sz w:val="20"/>
          <w:szCs w:val="20"/>
        </w:rPr>
        <w:t>gaya</w:t>
      </w:r>
      <w:proofErr w:type="spellEnd"/>
      <w:r>
        <w:rPr>
          <w:rFonts w:eastAsia="Arial"/>
          <w:iCs/>
          <w:color w:val="000000"/>
          <w:sz w:val="20"/>
          <w:szCs w:val="20"/>
        </w:rPr>
        <w:t xml:space="preserve"> </w:t>
      </w:r>
      <w:proofErr w:type="spellStart"/>
      <w:r w:rsidRPr="003115ED">
        <w:rPr>
          <w:rFonts w:eastAsia="Arial"/>
          <w:iCs/>
          <w:color w:val="000000"/>
          <w:sz w:val="20"/>
          <w:szCs w:val="20"/>
        </w:rPr>
        <w:t>pemotongan</w:t>
      </w:r>
      <w:proofErr w:type="spellEnd"/>
      <w:r>
        <w:rPr>
          <w:rFonts w:eastAsia="Arial"/>
          <w:iCs/>
          <w:color w:val="000000"/>
          <w:sz w:val="20"/>
          <w:szCs w:val="20"/>
        </w:rPr>
        <w:t xml:space="preserve"> </w:t>
      </w:r>
      <w:proofErr w:type="spellStart"/>
      <w:r w:rsidRPr="003115ED">
        <w:rPr>
          <w:rFonts w:eastAsia="Arial"/>
          <w:iCs/>
          <w:color w:val="000000"/>
          <w:sz w:val="20"/>
          <w:szCs w:val="20"/>
        </w:rPr>
        <w:t>rendah</w:t>
      </w:r>
      <w:proofErr w:type="spellEnd"/>
      <w:r w:rsidRPr="003115ED">
        <w:rPr>
          <w:rFonts w:eastAsia="Arial"/>
          <w:iCs/>
          <w:color w:val="000000"/>
          <w:sz w:val="20"/>
          <w:szCs w:val="20"/>
        </w:rPr>
        <w:t>.</w:t>
      </w:r>
      <w:r>
        <w:rPr>
          <w:rFonts w:eastAsia="Arial"/>
          <w:iCs/>
          <w:color w:val="000000"/>
          <w:sz w:val="20"/>
          <w:szCs w:val="20"/>
        </w:rPr>
        <w:t xml:space="preserve"> </w:t>
      </w:r>
      <w:proofErr w:type="spellStart"/>
      <w:r w:rsidRPr="003115ED">
        <w:rPr>
          <w:rFonts w:eastAsia="Arial"/>
          <w:iCs/>
          <w:color w:val="000000"/>
          <w:sz w:val="20"/>
          <w:szCs w:val="20"/>
        </w:rPr>
        <w:t>Pisau</w:t>
      </w:r>
      <w:proofErr w:type="spellEnd"/>
      <w:r>
        <w:rPr>
          <w:rFonts w:eastAsia="Arial"/>
          <w:iCs/>
          <w:color w:val="000000"/>
          <w:sz w:val="20"/>
          <w:szCs w:val="20"/>
        </w:rPr>
        <w:t xml:space="preserve"> </w:t>
      </w:r>
      <w:proofErr w:type="spellStart"/>
      <w:r w:rsidRPr="003115ED">
        <w:rPr>
          <w:rFonts w:eastAsia="Arial"/>
          <w:iCs/>
          <w:color w:val="000000"/>
          <w:sz w:val="20"/>
          <w:szCs w:val="20"/>
        </w:rPr>
        <w:t>pemotong</w:t>
      </w:r>
      <w:proofErr w:type="spellEnd"/>
      <w:r w:rsidRPr="003115ED">
        <w:rPr>
          <w:rFonts w:eastAsia="Arial"/>
          <w:iCs/>
          <w:color w:val="000000"/>
          <w:sz w:val="20"/>
          <w:szCs w:val="20"/>
        </w:rPr>
        <w:t xml:space="preserve"> yang</w:t>
      </w:r>
      <w:r>
        <w:rPr>
          <w:rFonts w:eastAsia="Arial"/>
          <w:iCs/>
          <w:color w:val="000000"/>
          <w:sz w:val="20"/>
          <w:szCs w:val="20"/>
        </w:rPr>
        <w:t xml:space="preserve"> </w:t>
      </w:r>
      <w:proofErr w:type="spellStart"/>
      <w:r w:rsidRPr="003115ED">
        <w:rPr>
          <w:rFonts w:eastAsia="Arial"/>
          <w:iCs/>
          <w:color w:val="000000"/>
          <w:sz w:val="20"/>
          <w:szCs w:val="20"/>
        </w:rPr>
        <w:t>dihasilkan</w:t>
      </w:r>
      <w:proofErr w:type="spellEnd"/>
      <w:r>
        <w:rPr>
          <w:rFonts w:eastAsia="Arial"/>
          <w:iCs/>
          <w:color w:val="000000"/>
          <w:sz w:val="20"/>
          <w:szCs w:val="20"/>
        </w:rPr>
        <w:t xml:space="preserve"> </w:t>
      </w:r>
      <w:proofErr w:type="spellStart"/>
      <w:r w:rsidRPr="003115ED">
        <w:rPr>
          <w:rFonts w:eastAsia="Arial"/>
          <w:iCs/>
          <w:color w:val="000000"/>
          <w:sz w:val="20"/>
          <w:szCs w:val="20"/>
        </w:rPr>
        <w:t>dari</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penelitian</w:t>
      </w:r>
      <w:proofErr w:type="spellEnd"/>
      <w:r>
        <w:rPr>
          <w:rFonts w:eastAsia="Arial"/>
          <w:iCs/>
          <w:color w:val="000000"/>
          <w:sz w:val="20"/>
          <w:szCs w:val="20"/>
        </w:rPr>
        <w:t xml:space="preserve"> </w:t>
      </w:r>
      <w:proofErr w:type="spellStart"/>
      <w:r w:rsidRPr="003115ED">
        <w:rPr>
          <w:rFonts w:eastAsia="Arial"/>
          <w:iCs/>
          <w:color w:val="000000"/>
          <w:sz w:val="20"/>
          <w:szCs w:val="20"/>
        </w:rPr>
        <w:t>ini</w:t>
      </w:r>
      <w:proofErr w:type="spellEnd"/>
      <w:r>
        <w:rPr>
          <w:rFonts w:eastAsia="Arial"/>
          <w:iCs/>
          <w:color w:val="000000"/>
          <w:sz w:val="20"/>
          <w:szCs w:val="20"/>
        </w:rPr>
        <w:t xml:space="preserve"> </w:t>
      </w:r>
      <w:proofErr w:type="spellStart"/>
      <w:r w:rsidRPr="003115ED">
        <w:rPr>
          <w:rFonts w:eastAsia="Arial"/>
          <w:iCs/>
          <w:color w:val="000000"/>
          <w:sz w:val="20"/>
          <w:szCs w:val="20"/>
        </w:rPr>
        <w:t>memiliki</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lebar</w:t>
      </w:r>
      <w:proofErr w:type="spellEnd"/>
      <w:r>
        <w:rPr>
          <w:rFonts w:eastAsia="Arial"/>
          <w:iCs/>
          <w:color w:val="000000"/>
          <w:sz w:val="20"/>
          <w:szCs w:val="20"/>
        </w:rPr>
        <w:t xml:space="preserve"> </w:t>
      </w:r>
      <w:proofErr w:type="spellStart"/>
      <w:r w:rsidRPr="003115ED">
        <w:rPr>
          <w:rFonts w:eastAsia="Arial"/>
          <w:iCs/>
          <w:color w:val="000000"/>
          <w:sz w:val="20"/>
          <w:szCs w:val="20"/>
        </w:rPr>
        <w:t>kerja</w:t>
      </w:r>
      <w:proofErr w:type="spellEnd"/>
      <w:r>
        <w:rPr>
          <w:rFonts w:eastAsia="Arial"/>
          <w:iCs/>
          <w:color w:val="000000"/>
          <w:sz w:val="20"/>
          <w:szCs w:val="20"/>
        </w:rPr>
        <w:t xml:space="preserve"> </w:t>
      </w:r>
      <w:r w:rsidRPr="003115ED">
        <w:rPr>
          <w:rFonts w:eastAsia="Arial"/>
          <w:iCs/>
          <w:color w:val="000000"/>
          <w:sz w:val="20"/>
          <w:szCs w:val="20"/>
        </w:rPr>
        <w:t>21.5 cm</w:t>
      </w:r>
      <w:r>
        <w:rPr>
          <w:rFonts w:eastAsia="Arial"/>
          <w:iCs/>
          <w:color w:val="000000"/>
          <w:sz w:val="20"/>
          <w:szCs w:val="20"/>
        </w:rPr>
        <w:t xml:space="preserve"> </w:t>
      </w:r>
      <w:proofErr w:type="spellStart"/>
      <w:r w:rsidRPr="003115ED">
        <w:rPr>
          <w:rFonts w:eastAsia="Arial"/>
          <w:iCs/>
          <w:color w:val="000000"/>
          <w:sz w:val="20"/>
          <w:szCs w:val="20"/>
        </w:rPr>
        <w:t>terdiri</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dari</w:t>
      </w:r>
      <w:proofErr w:type="spellEnd"/>
      <w:r w:rsidRPr="003115ED">
        <w:rPr>
          <w:rFonts w:eastAsia="Arial"/>
          <w:iCs/>
          <w:color w:val="000000"/>
          <w:sz w:val="20"/>
          <w:szCs w:val="20"/>
        </w:rPr>
        <w:t xml:space="preserve"> </w:t>
      </w:r>
      <w:proofErr w:type="spellStart"/>
      <w:r w:rsidRPr="003115ED">
        <w:rPr>
          <w:rFonts w:eastAsia="Arial"/>
          <w:iCs/>
          <w:color w:val="000000"/>
          <w:sz w:val="20"/>
          <w:szCs w:val="20"/>
        </w:rPr>
        <w:t>empat</w:t>
      </w:r>
      <w:proofErr w:type="spellEnd"/>
      <w:r>
        <w:rPr>
          <w:rFonts w:eastAsia="Arial"/>
          <w:iCs/>
          <w:color w:val="000000"/>
          <w:sz w:val="20"/>
          <w:szCs w:val="20"/>
        </w:rPr>
        <w:t xml:space="preserve"> </w:t>
      </w:r>
      <w:proofErr w:type="spellStart"/>
      <w:r w:rsidRPr="003115ED">
        <w:rPr>
          <w:rFonts w:eastAsia="Arial"/>
          <w:iCs/>
          <w:color w:val="000000"/>
          <w:sz w:val="20"/>
          <w:szCs w:val="20"/>
        </w:rPr>
        <w:t>bilah</w:t>
      </w:r>
      <w:proofErr w:type="spellEnd"/>
      <w:r>
        <w:rPr>
          <w:rFonts w:eastAsia="Arial"/>
          <w:iCs/>
          <w:color w:val="000000"/>
          <w:sz w:val="20"/>
          <w:szCs w:val="20"/>
        </w:rPr>
        <w:t xml:space="preserve"> </w:t>
      </w:r>
      <w:proofErr w:type="spellStart"/>
      <w:r w:rsidRPr="003115ED">
        <w:rPr>
          <w:rFonts w:eastAsia="Arial"/>
          <w:iCs/>
          <w:color w:val="000000"/>
          <w:sz w:val="20"/>
          <w:szCs w:val="20"/>
        </w:rPr>
        <w:t>pisau</w:t>
      </w:r>
      <w:proofErr w:type="spellEnd"/>
      <w:r w:rsidRPr="003115ED">
        <w:rPr>
          <w:rFonts w:eastAsia="Arial"/>
          <w:iCs/>
          <w:color w:val="000000"/>
          <w:sz w:val="20"/>
          <w:szCs w:val="20"/>
        </w:rPr>
        <w:t xml:space="preserve">. </w:t>
      </w:r>
      <w:r w:rsidRPr="008E4DDE">
        <w:rPr>
          <w:rFonts w:eastAsia="Arial"/>
          <w:iCs/>
          <w:color w:val="000000"/>
          <w:sz w:val="20"/>
          <w:szCs w:val="20"/>
          <w:lang w:val="sv-SE"/>
        </w:rPr>
        <w:t>Mata pisau diputar 2,000 rpm mampu memotong rumput dengan efisiensi pemotongan sebesar 83.7%</w:t>
      </w:r>
      <w:r w:rsidR="00D05516">
        <w:rPr>
          <w:rFonts w:eastAsia="Arial"/>
          <w:iCs/>
          <w:color w:val="000000"/>
          <w:sz w:val="20"/>
          <w:szCs w:val="20"/>
          <w:lang w:val="sv-SE"/>
        </w:rPr>
        <w:t xml:space="preserve"> </w:t>
      </w:r>
      <w:sdt>
        <w:sdtPr>
          <w:rPr>
            <w:rFonts w:eastAsia="Arial"/>
            <w:iCs/>
            <w:color w:val="000000"/>
            <w:sz w:val="20"/>
            <w:szCs w:val="20"/>
            <w:lang w:val="sv-SE"/>
          </w:rPr>
          <w:tag w:val="MENDELEY_CITATION_v3_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"/>
          <w:id w:val="1215231590"/>
          <w:placeholder>
            <w:docPart w:val="DefaultPlaceholder_-1854013440"/>
          </w:placeholder>
        </w:sdtPr>
        <w:sdtEndPr/>
        <w:sdtContent>
          <w:r w:rsidR="00D05516" w:rsidRPr="00D05516">
            <w:rPr>
              <w:rFonts w:eastAsia="Arial"/>
              <w:iCs/>
              <w:color w:val="000000"/>
              <w:sz w:val="20"/>
              <w:szCs w:val="20"/>
              <w:lang w:val="sv-SE"/>
            </w:rPr>
            <w:t>[3]</w:t>
          </w:r>
        </w:sdtContent>
      </w:sdt>
      <w:r w:rsidR="00420E72" w:rsidRPr="008E4DDE">
        <w:rPr>
          <w:rFonts w:eastAsia="Arial"/>
          <w:iCs/>
          <w:color w:val="000000"/>
          <w:sz w:val="20"/>
          <w:szCs w:val="20"/>
          <w:lang w:val="sv-SE"/>
        </w:rPr>
        <w:t>.</w:t>
      </w:r>
    </w:p>
    <w:p w14:paraId="6E2B1C5B" w14:textId="265FE19E" w:rsidR="00261245" w:rsidRPr="008E4DDE" w:rsidRDefault="00261245" w:rsidP="00674EB2">
      <w:pPr>
        <w:pBdr>
          <w:top w:val="nil"/>
          <w:left w:val="nil"/>
          <w:bottom w:val="nil"/>
          <w:right w:val="nil"/>
          <w:between w:val="nil"/>
        </w:pBdr>
        <w:jc w:val="both"/>
        <w:rPr>
          <w:rFonts w:eastAsia="Arial"/>
          <w:iCs/>
          <w:color w:val="000000"/>
          <w:sz w:val="20"/>
          <w:szCs w:val="20"/>
          <w:lang w:val="sv-SE"/>
        </w:rPr>
      </w:pPr>
      <w:r w:rsidRPr="008E4DDE">
        <w:rPr>
          <w:rFonts w:eastAsia="Arial"/>
          <w:iCs/>
          <w:color w:val="000000"/>
          <w:sz w:val="20"/>
          <w:szCs w:val="20"/>
          <w:lang w:val="sv-SE"/>
        </w:rPr>
        <w:tab/>
        <w:t>Pada 2021 Mulyadi melakukan modifikasi rancang bangun terhadap mesin pemotong rumput yang dapat dikemudikan oleh manusia untuk membersihkan lahan dari rumput ilalang atau rumput sejenisnya. Dalam penelitiannya dia melakukan pengembangan kostruksi rangka dengan menambah tempat duduk di depan mesin motor bakar 2, menambah rack steering dan differential agar mesin pemotong rumput dapat berbelok dengan baik. Namun, penelitian tersebut tidak memperhatikan titik berat pada alat, sehinga mudah kehilangan keseimbangan dan berpotensi terbalik ketika melewati medan yang tidak rata</w:t>
      </w:r>
      <w:r w:rsidR="00D05516">
        <w:rPr>
          <w:rFonts w:eastAsia="Arial"/>
          <w:iCs/>
          <w:color w:val="000000"/>
          <w:sz w:val="20"/>
          <w:szCs w:val="20"/>
          <w:lang w:val="sv-SE"/>
        </w:rPr>
        <w:t xml:space="preserve"> </w:t>
      </w:r>
      <w:sdt>
        <w:sdtPr>
          <w:rPr>
            <w:rFonts w:eastAsia="Arial"/>
            <w:iCs/>
            <w:color w:val="000000"/>
            <w:sz w:val="20"/>
            <w:szCs w:val="20"/>
            <w:lang w:val="sv-SE"/>
          </w:rPr>
          <w:tag w:val="MENDELEY_CITATION_v3_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"/>
          <w:id w:val="-1668853338"/>
          <w:placeholder>
            <w:docPart w:val="DefaultPlaceholder_-1854013440"/>
          </w:placeholder>
        </w:sdtPr>
        <w:sdtEndPr/>
        <w:sdtContent>
          <w:r w:rsidR="00D05516" w:rsidRPr="00D05516">
            <w:rPr>
              <w:rFonts w:eastAsia="Arial"/>
              <w:iCs/>
              <w:color w:val="000000"/>
              <w:sz w:val="20"/>
              <w:szCs w:val="20"/>
              <w:lang w:val="sv-SE"/>
            </w:rPr>
            <w:t>[4]</w:t>
          </w:r>
        </w:sdtContent>
      </w:sdt>
      <w:r w:rsidRPr="008E4DDE">
        <w:rPr>
          <w:rFonts w:eastAsia="Arial"/>
          <w:iCs/>
          <w:color w:val="000000"/>
          <w:sz w:val="20"/>
          <w:szCs w:val="20"/>
          <w:lang w:val="sv-SE"/>
        </w:rPr>
        <w:t>.</w:t>
      </w:r>
    </w:p>
    <w:p w14:paraId="1BC8A877" w14:textId="28A8325F" w:rsidR="00261245" w:rsidRPr="008E4DDE" w:rsidRDefault="00420E72" w:rsidP="00674EB2">
      <w:pPr>
        <w:pBdr>
          <w:top w:val="nil"/>
          <w:left w:val="nil"/>
          <w:bottom w:val="nil"/>
          <w:right w:val="nil"/>
          <w:between w:val="nil"/>
        </w:pBdr>
        <w:jc w:val="both"/>
        <w:rPr>
          <w:rFonts w:eastAsia="Arial"/>
          <w:iCs/>
          <w:color w:val="000000"/>
          <w:sz w:val="20"/>
          <w:szCs w:val="20"/>
          <w:lang w:val="sv-SE"/>
        </w:rPr>
      </w:pPr>
      <w:r w:rsidRPr="008E4DDE">
        <w:rPr>
          <w:rFonts w:eastAsia="Arial"/>
          <w:iCs/>
          <w:color w:val="000000"/>
          <w:sz w:val="20"/>
          <w:szCs w:val="20"/>
          <w:lang w:val="sv-SE"/>
        </w:rPr>
        <w:tab/>
        <w:t xml:space="preserve">Pada 2022 Michael Saragih Melakukan penelitian untuk mendesain  dan mengetahui kekuatan </w:t>
      </w:r>
      <w:r w:rsidRPr="008E4DDE">
        <w:rPr>
          <w:rFonts w:eastAsia="Arial"/>
          <w:iCs/>
          <w:color w:val="000000"/>
          <w:sz w:val="20"/>
          <w:szCs w:val="20"/>
          <w:lang w:val="sv-SE"/>
        </w:rPr>
        <w:lastRenderedPageBreak/>
        <w:t>dan konstruksi dari setiap rangka yang diberi beban, nilai gaya, momen lentur, defleksi, dan sambungan baut akibat beban rangka frame mendapatkan beban sebesar 0,9 kg, beban rangka frame Y sebesar 1,13 kg, beban rangka frame Z sebesar 1,4 kg, beban rangka penyanggah pemotong pisau sebesar 0,7 kg. Perancangan dan pengujian menggunakan software autodesk inventor profetional untuk memvalidasi hasil perhitungan. Hasil perhitungan teoritis danl simulasil padal masing-masingl batang X, Y, Z, danl penyanggah pemotong pisau dengan material alumunium 5052-0 maka, besarnya nilai tegangan dan defleksi yang terjadi masihl ebih kecil dan tensile strength material yaitu 215 Mpa, maka desai dapat dikatakan mampu menahan beban yang diberikan. Maka desain dikatakan mampu menahan beban yang diberikan. Namun dalam penelitian ini tidak dibahas tentang titik pusat berat mesin, sehingga kesetimbangan mesin masih dipertanyakan ketika digunakan di medan tidak rata yang dapat mengakibatkan mesin terguling</w:t>
      </w:r>
      <w:r w:rsidR="00D05516">
        <w:rPr>
          <w:rFonts w:eastAsia="Arial"/>
          <w:iCs/>
          <w:color w:val="000000"/>
          <w:sz w:val="20"/>
          <w:szCs w:val="20"/>
          <w:lang w:val="sv-SE"/>
        </w:rPr>
        <w:t xml:space="preserve"> </w:t>
      </w:r>
      <w:sdt>
        <w:sdtPr>
          <w:rPr>
            <w:rFonts w:eastAsia="Arial"/>
            <w:iCs/>
            <w:color w:val="000000"/>
            <w:sz w:val="20"/>
            <w:szCs w:val="20"/>
            <w:lang w:val="sv-SE"/>
          </w:rPr>
          <w:tag w:val="MENDELEY_CITATION_v3_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"/>
          <w:id w:val="1310977168"/>
          <w:placeholder>
            <w:docPart w:val="DefaultPlaceholder_-1854013440"/>
          </w:placeholder>
        </w:sdtPr>
        <w:sdtEndPr/>
        <w:sdtContent>
          <w:r w:rsidR="00D05516" w:rsidRPr="00D05516">
            <w:rPr>
              <w:rFonts w:eastAsia="Arial"/>
              <w:iCs/>
              <w:color w:val="000000"/>
              <w:sz w:val="20"/>
              <w:szCs w:val="20"/>
              <w:lang w:val="sv-SE"/>
            </w:rPr>
            <w:t>[5]</w:t>
          </w:r>
        </w:sdtContent>
      </w:sdt>
      <w:r w:rsidRPr="008E4DDE">
        <w:rPr>
          <w:rFonts w:eastAsia="Arial"/>
          <w:iCs/>
          <w:color w:val="000000"/>
          <w:sz w:val="20"/>
          <w:szCs w:val="20"/>
          <w:lang w:val="sv-SE"/>
        </w:rPr>
        <w:t>.</w:t>
      </w:r>
    </w:p>
    <w:p w14:paraId="466A8BAB" w14:textId="7D8B08D5" w:rsidR="00261245" w:rsidRPr="008E4DDE" w:rsidRDefault="00261245" w:rsidP="00674EB2">
      <w:pPr>
        <w:pBdr>
          <w:top w:val="nil"/>
          <w:left w:val="nil"/>
          <w:bottom w:val="nil"/>
          <w:right w:val="nil"/>
          <w:between w:val="nil"/>
        </w:pBdr>
        <w:jc w:val="both"/>
        <w:rPr>
          <w:rFonts w:eastAsia="Arial"/>
          <w:iCs/>
          <w:color w:val="000000"/>
          <w:sz w:val="20"/>
          <w:szCs w:val="20"/>
          <w:lang w:val="sv-SE"/>
        </w:rPr>
      </w:pPr>
      <w:r w:rsidRPr="008E4DDE">
        <w:rPr>
          <w:rFonts w:eastAsia="Arial"/>
          <w:iCs/>
          <w:color w:val="000000"/>
          <w:sz w:val="20"/>
          <w:szCs w:val="20"/>
          <w:lang w:val="sv-SE"/>
        </w:rPr>
        <w:tab/>
        <w:t>Pada 2024 Asgar Ryamizard membuktikan dengan perancangan sistem mekanik yang dilakukan dengan pengkombinasian rangka dan material penyambung serta penataan akhir dengan pemasangan komponen elektrik dan juga motor. Pengujian dilakukan pada medan tanah datar, tanah berumput, tanah berpasir, dan tanah berkrikil dapat menunjukkan hasil yang cukup baik. Pengujian hasil ketinggian dengan minimal ketinggian potong mencapai 21,58 mm dan maksimal 44 mm. Alat pemotong rumput kendali jarak jauh dengan dimensi panjangl45 cm, llebar 35l cm, l</w:t>
      </w:r>
      <w:r w:rsidR="00F16A0C" w:rsidRPr="008E4DDE">
        <w:rPr>
          <w:rFonts w:eastAsia="Arial"/>
          <w:iCs/>
          <w:color w:val="000000"/>
          <w:sz w:val="20"/>
          <w:szCs w:val="20"/>
          <w:lang w:val="sv-SE"/>
        </w:rPr>
        <w:t xml:space="preserve"> </w:t>
      </w:r>
      <w:r w:rsidRPr="008E4DDE">
        <w:rPr>
          <w:rFonts w:eastAsia="Arial"/>
          <w:iCs/>
          <w:color w:val="000000"/>
          <w:sz w:val="20"/>
          <w:szCs w:val="20"/>
          <w:lang w:val="sv-SE"/>
        </w:rPr>
        <w:t>dan</w:t>
      </w:r>
      <w:r w:rsidR="00F16A0C" w:rsidRPr="008E4DDE">
        <w:rPr>
          <w:rFonts w:eastAsia="Arial"/>
          <w:iCs/>
          <w:color w:val="000000"/>
          <w:sz w:val="20"/>
          <w:szCs w:val="20"/>
          <w:lang w:val="sv-SE"/>
        </w:rPr>
        <w:t xml:space="preserve"> </w:t>
      </w:r>
      <w:r w:rsidRPr="008E4DDE">
        <w:rPr>
          <w:rFonts w:eastAsia="Arial"/>
          <w:iCs/>
          <w:color w:val="000000"/>
          <w:sz w:val="20"/>
          <w:szCs w:val="20"/>
          <w:lang w:val="sv-SE"/>
        </w:rPr>
        <w:t>tinggi</w:t>
      </w:r>
      <w:r w:rsidR="00F16A0C" w:rsidRPr="008E4DDE">
        <w:rPr>
          <w:rFonts w:eastAsia="Arial"/>
          <w:iCs/>
          <w:color w:val="000000"/>
          <w:sz w:val="20"/>
          <w:szCs w:val="20"/>
          <w:lang w:val="sv-SE"/>
        </w:rPr>
        <w:t xml:space="preserve"> </w:t>
      </w:r>
      <w:r w:rsidRPr="008E4DDE">
        <w:rPr>
          <w:rFonts w:eastAsia="Arial"/>
          <w:iCs/>
          <w:color w:val="000000"/>
          <w:sz w:val="20"/>
          <w:szCs w:val="20"/>
          <w:lang w:val="sv-SE"/>
        </w:rPr>
        <w:t>20 cm dapat melakukan rotasi sebesar 90˚, 180˚, 270˚, dan 360˚ di satu titik yang sama</w:t>
      </w:r>
      <w:r w:rsidR="00D05516">
        <w:rPr>
          <w:rFonts w:eastAsia="Arial"/>
          <w:iCs/>
          <w:color w:val="000000"/>
          <w:sz w:val="20"/>
          <w:szCs w:val="20"/>
          <w:lang w:val="sv-SE"/>
        </w:rPr>
        <w:t xml:space="preserve"> </w:t>
      </w:r>
      <w:sdt>
        <w:sdtPr>
          <w:rPr>
            <w:rFonts w:eastAsia="Arial"/>
            <w:iCs/>
            <w:color w:val="000000"/>
            <w:sz w:val="20"/>
            <w:szCs w:val="20"/>
            <w:lang w:val="sv-SE"/>
          </w:rPr>
          <w:tag w:val="MENDELEY_CITATION_v3_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"/>
          <w:id w:val="1563207356"/>
          <w:placeholder>
            <w:docPart w:val="DefaultPlaceholder_-1854013440"/>
          </w:placeholder>
        </w:sdtPr>
        <w:sdtEndPr/>
        <w:sdtContent>
          <w:r w:rsidR="00200D99" w:rsidRPr="00200D99">
            <w:rPr>
              <w:rFonts w:eastAsia="Arial"/>
              <w:iCs/>
              <w:color w:val="000000"/>
              <w:sz w:val="20"/>
              <w:szCs w:val="20"/>
              <w:lang w:val="sv-SE"/>
            </w:rPr>
            <w:t>[6]</w:t>
          </w:r>
        </w:sdtContent>
      </w:sdt>
      <w:r w:rsidRPr="008E4DDE">
        <w:rPr>
          <w:rFonts w:eastAsia="Arial"/>
          <w:iCs/>
          <w:color w:val="000000"/>
          <w:sz w:val="20"/>
          <w:szCs w:val="20"/>
          <w:lang w:val="sv-SE"/>
        </w:rPr>
        <w:t>.</w:t>
      </w:r>
    </w:p>
    <w:p w14:paraId="4A3EFBEE" w14:textId="77777777" w:rsidR="000C6E57" w:rsidRPr="008E4DDE" w:rsidRDefault="000C6E57" w:rsidP="00674EB2">
      <w:pPr>
        <w:pBdr>
          <w:top w:val="nil"/>
          <w:left w:val="nil"/>
          <w:bottom w:val="nil"/>
          <w:right w:val="nil"/>
          <w:between w:val="nil"/>
        </w:pBdr>
        <w:jc w:val="both"/>
        <w:rPr>
          <w:rFonts w:eastAsia="Arial"/>
          <w:iCs/>
          <w:color w:val="000000"/>
          <w:sz w:val="20"/>
          <w:szCs w:val="20"/>
          <w:lang w:val="sv-SE"/>
        </w:rPr>
      </w:pPr>
    </w:p>
    <w:p w14:paraId="0D0F86C6" w14:textId="3F3AA2C7" w:rsidR="00261245" w:rsidRPr="00200D99" w:rsidRDefault="00261245" w:rsidP="00674EB2">
      <w:pPr>
        <w:pBdr>
          <w:top w:val="nil"/>
          <w:left w:val="nil"/>
          <w:bottom w:val="nil"/>
          <w:right w:val="nil"/>
          <w:between w:val="nil"/>
        </w:pBdr>
        <w:jc w:val="both"/>
        <w:rPr>
          <w:rFonts w:eastAsia="Arial"/>
          <w:iCs/>
          <w:color w:val="000000"/>
          <w:sz w:val="20"/>
          <w:szCs w:val="20"/>
          <w:lang w:val="sv-SE"/>
        </w:rPr>
      </w:pPr>
      <w:r w:rsidRPr="00200D99">
        <w:rPr>
          <w:rFonts w:eastAsia="Arial"/>
          <w:b/>
          <w:iCs/>
          <w:color w:val="000000"/>
          <w:sz w:val="20"/>
          <w:szCs w:val="20"/>
          <w:lang w:val="sv-SE"/>
        </w:rPr>
        <w:t>2.2</w:t>
      </w:r>
      <w:r w:rsidR="006F7B14" w:rsidRPr="00200D99">
        <w:rPr>
          <w:rFonts w:eastAsia="Arial"/>
          <w:b/>
          <w:iCs/>
          <w:color w:val="000000"/>
          <w:sz w:val="20"/>
          <w:szCs w:val="20"/>
          <w:lang w:val="sv-SE"/>
        </w:rPr>
        <w:t>.</w:t>
      </w:r>
      <w:r w:rsidRPr="00200D99">
        <w:rPr>
          <w:rFonts w:eastAsia="Arial"/>
          <w:b/>
          <w:iCs/>
          <w:color w:val="000000"/>
          <w:sz w:val="20"/>
          <w:szCs w:val="20"/>
          <w:lang w:val="sv-SE"/>
        </w:rPr>
        <w:tab/>
        <w:t>LANDASAN TEORI</w:t>
      </w:r>
    </w:p>
    <w:p w14:paraId="65B4FF3B" w14:textId="36C87541" w:rsidR="00261245" w:rsidRPr="008E4DDE" w:rsidRDefault="00261245" w:rsidP="00674EB2">
      <w:pPr>
        <w:pBdr>
          <w:top w:val="nil"/>
          <w:left w:val="nil"/>
          <w:bottom w:val="nil"/>
          <w:right w:val="nil"/>
          <w:between w:val="nil"/>
        </w:pBdr>
        <w:jc w:val="both"/>
        <w:rPr>
          <w:rFonts w:eastAsia="Arial"/>
          <w:iCs/>
          <w:color w:val="000000"/>
          <w:sz w:val="20"/>
          <w:szCs w:val="20"/>
          <w:lang w:val="sv-SE"/>
        </w:rPr>
      </w:pPr>
      <w:r w:rsidRPr="00200D99">
        <w:rPr>
          <w:rFonts w:eastAsia="Arial"/>
          <w:iCs/>
          <w:color w:val="000000"/>
          <w:sz w:val="20"/>
          <w:szCs w:val="20"/>
          <w:lang w:val="sv-SE"/>
        </w:rPr>
        <w:tab/>
      </w:r>
      <w:r w:rsidR="000C6E57" w:rsidRPr="00200D99">
        <w:rPr>
          <w:rFonts w:eastAsia="Arial"/>
          <w:iCs/>
          <w:color w:val="000000"/>
          <w:sz w:val="20"/>
          <w:szCs w:val="20"/>
          <w:lang w:val="sv-SE"/>
        </w:rPr>
        <w:t xml:space="preserve">Dalam perencanaan rangka selain memperhatikan faktor estetika diperlukan desain konstruksi yang baik, pemilihan bahan (material) yang tepat serta memperhitungkan kesetimbangan yang terjadi sehingga didapatkan hasil yang sesuai dengan perancangan </w:t>
      </w:r>
      <w:sdt>
        <w:sdtPr>
          <w:rPr>
            <w:rFonts w:eastAsia="Arial"/>
            <w:iCs/>
            <w:color w:val="000000"/>
            <w:sz w:val="20"/>
            <w:szCs w:val="20"/>
            <w:lang w:val="sv-SE"/>
          </w:rPr>
          <w:tag w:val="MENDELEY_CITATION_v3_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"/>
          <w:id w:val="-241722347"/>
          <w:placeholder>
            <w:docPart w:val="DefaultPlaceholder_-1854013440"/>
          </w:placeholder>
        </w:sdtPr>
        <w:sdtEndPr/>
        <w:sdtContent>
          <w:r w:rsidR="00200D99" w:rsidRPr="00200D99">
            <w:rPr>
              <w:rFonts w:eastAsia="Arial"/>
              <w:iCs/>
              <w:color w:val="000000"/>
              <w:sz w:val="20"/>
              <w:szCs w:val="20"/>
              <w:lang w:val="sv-SE"/>
            </w:rPr>
            <w:t>[7]</w:t>
          </w:r>
        </w:sdtContent>
      </w:sdt>
      <w:r w:rsidR="000C6E57" w:rsidRPr="00200D99">
        <w:rPr>
          <w:rFonts w:eastAsia="Arial"/>
          <w:iCs/>
          <w:color w:val="000000"/>
          <w:sz w:val="20"/>
          <w:szCs w:val="20"/>
          <w:lang w:val="sv-SE"/>
        </w:rPr>
        <w:t>.</w:t>
      </w:r>
      <w:r w:rsidR="00D7488E" w:rsidRPr="00200D99">
        <w:rPr>
          <w:rFonts w:eastAsia="Arial"/>
          <w:iCs/>
          <w:color w:val="000000"/>
          <w:sz w:val="20"/>
          <w:szCs w:val="20"/>
          <w:lang w:val="sv-SE"/>
        </w:rPr>
        <w:t xml:space="preserve"> </w:t>
      </w:r>
      <w:proofErr w:type="spellStart"/>
      <w:r w:rsidR="00D7488E">
        <w:rPr>
          <w:rFonts w:eastAsia="Arial"/>
          <w:iCs/>
          <w:color w:val="000000"/>
          <w:sz w:val="20"/>
          <w:szCs w:val="20"/>
        </w:rPr>
        <w:t>Landasan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teori</w:t>
      </w:r>
      <w:proofErr w:type="spellEnd"/>
      <w:r w:rsidR="00D7488E">
        <w:rPr>
          <w:rFonts w:eastAsia="Arial"/>
          <w:iCs/>
          <w:color w:val="000000"/>
          <w:sz w:val="20"/>
          <w:szCs w:val="20"/>
        </w:rPr>
        <w:t xml:space="preserve"> yang </w:t>
      </w:r>
      <w:proofErr w:type="spellStart"/>
      <w:r w:rsidR="00D7488E">
        <w:rPr>
          <w:rFonts w:eastAsia="Arial"/>
          <w:iCs/>
          <w:color w:val="000000"/>
          <w:sz w:val="20"/>
          <w:szCs w:val="20"/>
        </w:rPr>
        <w:t>dibutuhkan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dalam</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perencanaan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konstruksi</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rangka</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pada</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mesin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potong</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rumput</w:t>
      </w:r>
      <w:proofErr w:type="spellEnd"/>
      <w:r w:rsidR="00D7488E">
        <w:rPr>
          <w:rFonts w:eastAsia="Arial"/>
          <w:iCs/>
          <w:color w:val="000000"/>
          <w:sz w:val="20"/>
          <w:szCs w:val="20"/>
        </w:rPr>
        <w:t xml:space="preserve"> semi </w:t>
      </w:r>
      <w:r w:rsidR="00D7488E">
        <w:rPr>
          <w:rFonts w:eastAsia="Arial"/>
          <w:i/>
          <w:iCs/>
          <w:color w:val="000000"/>
          <w:sz w:val="20"/>
          <w:szCs w:val="20"/>
        </w:rPr>
        <w:t>hybrid</w:t>
      </w:r>
      <w:r w:rsidR="00D7488E">
        <w:rPr>
          <w:rFonts w:eastAsia="Arial"/>
          <w:iCs/>
          <w:color w:val="000000"/>
          <w:sz w:val="20"/>
          <w:szCs w:val="20"/>
        </w:rPr>
        <w:t xml:space="preserve"> </w:t>
      </w:r>
      <w:proofErr w:type="spellStart"/>
      <w:r w:rsidR="00D7488E">
        <w:rPr>
          <w:rFonts w:eastAsia="Arial"/>
          <w:iCs/>
          <w:color w:val="000000"/>
          <w:sz w:val="20"/>
          <w:szCs w:val="20"/>
        </w:rPr>
        <w:t>ini</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meliputi</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perencanaan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kekua</w:t>
      </w:r>
      <w:r w:rsidR="005C4EE3">
        <w:rPr>
          <w:rFonts w:eastAsia="Arial"/>
          <w:iCs/>
          <w:color w:val="000000"/>
          <w:sz w:val="20"/>
          <w:szCs w:val="20"/>
        </w:rPr>
        <w:t>tan</w:t>
      </w:r>
      <w:proofErr w:type="spellEnd"/>
      <w:r w:rsidR="005C4EE3">
        <w:rPr>
          <w:rFonts w:eastAsia="Arial"/>
          <w:iCs/>
          <w:color w:val="000000"/>
          <w:sz w:val="20"/>
          <w:szCs w:val="20"/>
        </w:rPr>
        <w:t xml:space="preserve"> </w:t>
      </w:r>
      <w:proofErr w:type="spellStart"/>
      <w:r w:rsidR="005C4EE3">
        <w:rPr>
          <w:rFonts w:eastAsia="Arial"/>
          <w:iCs/>
          <w:color w:val="000000"/>
          <w:sz w:val="20"/>
          <w:szCs w:val="20"/>
        </w:rPr>
        <w:t>rangka</w:t>
      </w:r>
      <w:proofErr w:type="spellEnd"/>
      <w:r w:rsidR="005C4EE3">
        <w:rPr>
          <w:rFonts w:eastAsia="Arial"/>
          <w:iCs/>
          <w:color w:val="000000"/>
          <w:sz w:val="20"/>
          <w:szCs w:val="20"/>
        </w:rPr>
        <w:t xml:space="preserve"> </w:t>
      </w:r>
      <w:proofErr w:type="spellStart"/>
      <w:r w:rsidR="005C4EE3">
        <w:rPr>
          <w:rFonts w:eastAsia="Arial"/>
          <w:iCs/>
          <w:color w:val="000000"/>
          <w:sz w:val="20"/>
          <w:szCs w:val="20"/>
        </w:rPr>
        <w:t>dan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perencanaan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kekuatan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sambungan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las</w:t>
      </w:r>
      <w:proofErr w:type="spellEnd"/>
      <w:r w:rsidR="00D7488E">
        <w:rPr>
          <w:rFonts w:eastAsia="Arial"/>
          <w:iCs/>
          <w:color w:val="000000"/>
          <w:sz w:val="20"/>
          <w:szCs w:val="20"/>
        </w:rPr>
        <w:t xml:space="preserve">. </w:t>
      </w:r>
      <w:r w:rsidR="00D7488E" w:rsidRPr="008E4DDE">
        <w:rPr>
          <w:rFonts w:eastAsia="Arial"/>
          <w:iCs/>
          <w:color w:val="000000"/>
          <w:sz w:val="20"/>
          <w:szCs w:val="20"/>
          <w:lang w:val="sv-SE"/>
        </w:rPr>
        <w:t xml:space="preserve">Adapun beberapa landasan teori tersebut diatas adalah sebagai berikut: </w:t>
      </w:r>
    </w:p>
    <w:p w14:paraId="23261BD1" w14:textId="77777777" w:rsidR="000C6E57" w:rsidRPr="008E4DDE" w:rsidRDefault="000C6E57" w:rsidP="00674EB2">
      <w:pPr>
        <w:pBdr>
          <w:top w:val="nil"/>
          <w:left w:val="nil"/>
          <w:bottom w:val="nil"/>
          <w:right w:val="nil"/>
          <w:between w:val="nil"/>
        </w:pBdr>
        <w:jc w:val="both"/>
        <w:rPr>
          <w:rFonts w:eastAsia="Arial"/>
          <w:iCs/>
          <w:color w:val="000000"/>
          <w:sz w:val="20"/>
          <w:szCs w:val="20"/>
          <w:lang w:val="sv-SE"/>
        </w:rPr>
      </w:pPr>
    </w:p>
    <w:p w14:paraId="7C3C7028" w14:textId="013C9146" w:rsidR="000C6E57" w:rsidRPr="008E4DDE" w:rsidRDefault="000C6E57" w:rsidP="00674EB2">
      <w:pPr>
        <w:pBdr>
          <w:top w:val="nil"/>
          <w:left w:val="nil"/>
          <w:bottom w:val="nil"/>
          <w:right w:val="nil"/>
          <w:between w:val="nil"/>
        </w:pBdr>
        <w:jc w:val="both"/>
        <w:rPr>
          <w:rFonts w:eastAsia="Arial"/>
          <w:iCs/>
          <w:color w:val="000000"/>
          <w:sz w:val="20"/>
          <w:szCs w:val="20"/>
          <w:lang w:val="sv-SE"/>
        </w:rPr>
      </w:pPr>
      <w:r w:rsidRPr="008E4DDE">
        <w:rPr>
          <w:rFonts w:eastAsia="Arial"/>
          <w:b/>
          <w:iCs/>
          <w:color w:val="000000"/>
          <w:sz w:val="20"/>
          <w:szCs w:val="20"/>
          <w:lang w:val="sv-SE"/>
        </w:rPr>
        <w:t>2.2.1</w:t>
      </w:r>
      <w:r w:rsidR="006F7B14" w:rsidRPr="008E4DDE">
        <w:rPr>
          <w:rFonts w:eastAsia="Arial"/>
          <w:b/>
          <w:iCs/>
          <w:color w:val="000000"/>
          <w:sz w:val="20"/>
          <w:szCs w:val="20"/>
          <w:lang w:val="sv-SE"/>
        </w:rPr>
        <w:t>.</w:t>
      </w:r>
      <w:r w:rsidRPr="008E4DDE">
        <w:rPr>
          <w:rFonts w:eastAsia="Arial"/>
          <w:b/>
          <w:iCs/>
          <w:color w:val="000000"/>
          <w:sz w:val="20"/>
          <w:szCs w:val="20"/>
          <w:lang w:val="sv-SE"/>
        </w:rPr>
        <w:tab/>
        <w:t>PERENCANAAN KEKUATAN RANGKA</w:t>
      </w:r>
    </w:p>
    <w:p w14:paraId="59AC752F" w14:textId="1D1E257C" w:rsidR="00D7488E" w:rsidRPr="00200D99" w:rsidRDefault="000C6E57" w:rsidP="00674EB2">
      <w:pPr>
        <w:pBdr>
          <w:top w:val="nil"/>
          <w:left w:val="nil"/>
          <w:bottom w:val="nil"/>
          <w:right w:val="nil"/>
          <w:between w:val="nil"/>
        </w:pBdr>
        <w:jc w:val="both"/>
        <w:rPr>
          <w:rFonts w:eastAsia="Arial"/>
          <w:iCs/>
          <w:color w:val="000000"/>
          <w:sz w:val="20"/>
          <w:szCs w:val="20"/>
        </w:rPr>
      </w:pPr>
      <w:r w:rsidRPr="008E4DDE">
        <w:rPr>
          <w:rFonts w:eastAsia="Arial"/>
          <w:iCs/>
          <w:color w:val="000000"/>
          <w:sz w:val="20"/>
          <w:szCs w:val="20"/>
          <w:lang w:val="sv-SE"/>
        </w:rPr>
        <w:tab/>
      </w:r>
      <w:r w:rsidRPr="00200D99">
        <w:rPr>
          <w:rFonts w:eastAsia="Arial"/>
          <w:iCs/>
          <w:color w:val="000000"/>
          <w:sz w:val="20"/>
          <w:szCs w:val="20"/>
          <w:lang w:val="sv-SE"/>
        </w:rPr>
        <w:t xml:space="preserve">Perencanaan kekuatan rangka sangat berkaitanldenganlhubungan antarl gaya luarlyang bekerjaldan pengaruhnyalterhadap gaya dalam rangka. </w:t>
      </w:r>
      <w:proofErr w:type="spellStart"/>
      <w:r w:rsidR="00D7488E" w:rsidRPr="00D7488E">
        <w:rPr>
          <w:rFonts w:eastAsia="Arial"/>
          <w:iCs/>
          <w:color w:val="000000"/>
          <w:sz w:val="20"/>
          <w:szCs w:val="20"/>
        </w:rPr>
        <w:t>Oleh</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karena</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itu</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penting</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bagi</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peneliti</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untuk</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lastRenderedPageBreak/>
        <w:t>memperhitungkan</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beberapa</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faktor</w:t>
      </w:r>
      <w:proofErr w:type="spellEnd"/>
      <w:r w:rsidR="00D7488E" w:rsidRPr="00D7488E">
        <w:rPr>
          <w:rFonts w:eastAsia="Arial"/>
          <w:iCs/>
          <w:color w:val="000000"/>
          <w:sz w:val="20"/>
          <w:szCs w:val="20"/>
        </w:rPr>
        <w:t xml:space="preserve"> yang </w:t>
      </w:r>
      <w:proofErr w:type="spellStart"/>
      <w:r w:rsidR="00D7488E" w:rsidRPr="00D7488E">
        <w:rPr>
          <w:rFonts w:eastAsia="Arial"/>
          <w:iCs/>
          <w:color w:val="000000"/>
          <w:sz w:val="20"/>
          <w:szCs w:val="20"/>
        </w:rPr>
        <w:t>mempengaruhi</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perancangan</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konstruksi</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rangka</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pada</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mesin</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potong</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rumput</w:t>
      </w:r>
      <w:proofErr w:type="spellEnd"/>
      <w:r w:rsidR="00D7488E" w:rsidRPr="00D7488E">
        <w:rPr>
          <w:rFonts w:eastAsia="Arial"/>
          <w:iCs/>
          <w:color w:val="000000"/>
          <w:sz w:val="20"/>
          <w:szCs w:val="20"/>
        </w:rPr>
        <w:t xml:space="preserve"> semi hybrid. </w:t>
      </w:r>
      <w:proofErr w:type="spellStart"/>
      <w:r w:rsidR="00D7488E" w:rsidRPr="00D7488E">
        <w:rPr>
          <w:rFonts w:eastAsia="Arial"/>
          <w:iCs/>
          <w:color w:val="000000"/>
          <w:sz w:val="20"/>
          <w:szCs w:val="20"/>
        </w:rPr>
        <w:t>Adapun</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faktor-faktor</w:t>
      </w:r>
      <w:proofErr w:type="spellEnd"/>
      <w:r w:rsidR="00D7488E" w:rsidRPr="00D7488E">
        <w:rPr>
          <w:rFonts w:eastAsia="Arial"/>
          <w:iCs/>
          <w:color w:val="000000"/>
          <w:sz w:val="20"/>
          <w:szCs w:val="20"/>
        </w:rPr>
        <w:t xml:space="preserve"> yang </w:t>
      </w:r>
      <w:proofErr w:type="spellStart"/>
      <w:r w:rsidR="00D7488E" w:rsidRPr="00D7488E">
        <w:rPr>
          <w:rFonts w:eastAsia="Arial"/>
          <w:iCs/>
          <w:color w:val="000000"/>
          <w:sz w:val="20"/>
          <w:szCs w:val="20"/>
        </w:rPr>
        <w:t>mempengaruhi</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pada</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perencanaan</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rangka</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pada</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mesin</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potong</w:t>
      </w:r>
      <w:proofErr w:type="spellEnd"/>
      <w:r w:rsidR="00D7488E" w:rsidRPr="00D7488E">
        <w:rPr>
          <w:rFonts w:eastAsia="Arial"/>
          <w:iCs/>
          <w:color w:val="000000"/>
          <w:sz w:val="20"/>
          <w:szCs w:val="20"/>
        </w:rPr>
        <w:t xml:space="preserve"> </w:t>
      </w:r>
      <w:proofErr w:type="spellStart"/>
      <w:r w:rsidR="00D7488E" w:rsidRPr="00D7488E">
        <w:rPr>
          <w:rFonts w:eastAsia="Arial"/>
          <w:iCs/>
          <w:color w:val="000000"/>
          <w:sz w:val="20"/>
          <w:szCs w:val="20"/>
        </w:rPr>
        <w:t>rumput</w:t>
      </w:r>
      <w:proofErr w:type="spellEnd"/>
      <w:r w:rsidR="00D7488E" w:rsidRPr="00D7488E">
        <w:rPr>
          <w:rFonts w:eastAsia="Arial"/>
          <w:iCs/>
          <w:color w:val="000000"/>
          <w:sz w:val="20"/>
          <w:szCs w:val="20"/>
        </w:rPr>
        <w:t xml:space="preserve"> semi hybrid</w:t>
      </w:r>
      <w:r w:rsidR="00D7488E">
        <w:rPr>
          <w:rFonts w:eastAsia="Arial"/>
          <w:iCs/>
          <w:color w:val="000000"/>
          <w:sz w:val="20"/>
          <w:szCs w:val="20"/>
        </w:rPr>
        <w:t xml:space="preserve"> </w:t>
      </w:r>
      <w:proofErr w:type="spellStart"/>
      <w:r w:rsidR="00D7488E">
        <w:rPr>
          <w:rFonts w:eastAsia="Arial"/>
          <w:iCs/>
          <w:color w:val="000000"/>
          <w:sz w:val="20"/>
          <w:szCs w:val="20"/>
        </w:rPr>
        <w:t>yaitu</w:t>
      </w:r>
      <w:proofErr w:type="spellEnd"/>
      <w:r w:rsidR="00D7488E">
        <w:rPr>
          <w:rFonts w:eastAsia="Arial"/>
          <w:iCs/>
          <w:color w:val="000000"/>
          <w:sz w:val="20"/>
          <w:szCs w:val="20"/>
        </w:rPr>
        <w:t xml:space="preserve"> (1) </w:t>
      </w:r>
      <w:proofErr w:type="spellStart"/>
      <w:r w:rsidR="00D7488E">
        <w:rPr>
          <w:rFonts w:eastAsia="Arial"/>
          <w:iCs/>
          <w:color w:val="000000"/>
          <w:sz w:val="20"/>
          <w:szCs w:val="20"/>
        </w:rPr>
        <w:t>Tegangan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yaitu</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gaya</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internl</w:t>
      </w:r>
      <w:proofErr w:type="spellEnd"/>
      <w:r w:rsidR="00D7488E">
        <w:rPr>
          <w:rFonts w:eastAsia="Arial"/>
          <w:iCs/>
          <w:color w:val="000000"/>
          <w:sz w:val="20"/>
          <w:szCs w:val="20"/>
        </w:rPr>
        <w:t xml:space="preserve"> per </w:t>
      </w:r>
      <w:proofErr w:type="spellStart"/>
      <w:r w:rsidR="00D7488E">
        <w:rPr>
          <w:rFonts w:eastAsia="Arial"/>
          <w:iCs/>
          <w:color w:val="000000"/>
          <w:sz w:val="20"/>
          <w:szCs w:val="20"/>
        </w:rPr>
        <w:t>satuan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luas</w:t>
      </w:r>
      <w:proofErr w:type="spellEnd"/>
      <w:r w:rsidR="00D7488E">
        <w:rPr>
          <w:rFonts w:eastAsia="Arial"/>
          <w:iCs/>
          <w:color w:val="000000"/>
          <w:sz w:val="20"/>
          <w:szCs w:val="20"/>
        </w:rPr>
        <w:t xml:space="preserve"> yang </w:t>
      </w:r>
      <w:proofErr w:type="spellStart"/>
      <w:r w:rsidR="00D7488E">
        <w:rPr>
          <w:rFonts w:eastAsia="Arial"/>
          <w:iCs/>
          <w:color w:val="000000"/>
          <w:sz w:val="20"/>
          <w:szCs w:val="20"/>
        </w:rPr>
        <w:t>ditawarkan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oleh</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kekuatan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rangka</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terhadap</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deformasi</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dari</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gaya</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luar</w:t>
      </w:r>
      <w:proofErr w:type="spellEnd"/>
      <w:r w:rsidR="00D7488E">
        <w:rPr>
          <w:rFonts w:eastAsia="Arial"/>
          <w:iCs/>
          <w:color w:val="000000"/>
          <w:sz w:val="20"/>
          <w:szCs w:val="20"/>
        </w:rPr>
        <w:t xml:space="preserve"> yang </w:t>
      </w:r>
      <w:proofErr w:type="spellStart"/>
      <w:r w:rsidR="00D7488E">
        <w:rPr>
          <w:rFonts w:eastAsia="Arial"/>
          <w:iCs/>
          <w:color w:val="000000"/>
          <w:sz w:val="20"/>
          <w:szCs w:val="20"/>
        </w:rPr>
        <w:t>bekerja</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pada</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permukaan</w:t>
      </w:r>
      <w:proofErr w:type="spellEnd"/>
      <w:r w:rsidR="00D7488E">
        <w:rPr>
          <w:rFonts w:eastAsia="Arial"/>
          <w:iCs/>
          <w:color w:val="000000"/>
          <w:sz w:val="20"/>
          <w:szCs w:val="20"/>
        </w:rPr>
        <w:t xml:space="preserve"> </w:t>
      </w:r>
      <w:proofErr w:type="spellStart"/>
      <w:r w:rsidR="00D7488E">
        <w:rPr>
          <w:rFonts w:eastAsia="Arial"/>
          <w:iCs/>
          <w:color w:val="000000"/>
          <w:sz w:val="20"/>
          <w:szCs w:val="20"/>
        </w:rPr>
        <w:t>rangka</w:t>
      </w:r>
      <w:proofErr w:type="spellEnd"/>
      <w:r w:rsidR="00D7488E" w:rsidRPr="00200D99">
        <w:rPr>
          <w:rFonts w:eastAsia="Arial"/>
          <w:iCs/>
          <w:color w:val="000000"/>
          <w:sz w:val="20"/>
          <w:szCs w:val="20"/>
        </w:rPr>
        <w:t xml:space="preserve">. </w:t>
      </w:r>
      <w:proofErr w:type="spellStart"/>
      <w:r w:rsidR="00D7488E" w:rsidRPr="00200D99">
        <w:rPr>
          <w:rFonts w:eastAsia="Arial"/>
          <w:iCs/>
          <w:color w:val="000000"/>
          <w:sz w:val="20"/>
          <w:szCs w:val="20"/>
        </w:rPr>
        <w:t>Perhitungan</w:t>
      </w:r>
      <w:proofErr w:type="spellEnd"/>
      <w:r w:rsidR="00D7488E" w:rsidRPr="00200D99">
        <w:rPr>
          <w:rFonts w:eastAsia="Arial"/>
          <w:iCs/>
          <w:color w:val="000000"/>
          <w:sz w:val="20"/>
          <w:szCs w:val="20"/>
        </w:rPr>
        <w:t xml:space="preserve"> </w:t>
      </w:r>
      <w:proofErr w:type="spellStart"/>
      <w:r w:rsidR="00D7488E" w:rsidRPr="00200D99">
        <w:rPr>
          <w:rFonts w:eastAsia="Arial"/>
          <w:iCs/>
          <w:color w:val="000000"/>
          <w:sz w:val="20"/>
          <w:szCs w:val="20"/>
        </w:rPr>
        <w:t>tegangan</w:t>
      </w:r>
      <w:proofErr w:type="spellEnd"/>
      <w:r w:rsidR="00D7488E" w:rsidRPr="00200D99">
        <w:rPr>
          <w:rFonts w:eastAsia="Arial"/>
          <w:iCs/>
          <w:color w:val="000000"/>
          <w:sz w:val="20"/>
          <w:szCs w:val="20"/>
        </w:rPr>
        <w:t xml:space="preserve"> </w:t>
      </w:r>
      <w:proofErr w:type="spellStart"/>
      <w:r w:rsidR="00D7488E" w:rsidRPr="00200D99">
        <w:rPr>
          <w:rFonts w:eastAsia="Arial"/>
          <w:iCs/>
          <w:color w:val="000000"/>
          <w:sz w:val="20"/>
          <w:szCs w:val="20"/>
        </w:rPr>
        <w:t>dapat</w:t>
      </w:r>
      <w:proofErr w:type="spellEnd"/>
      <w:r w:rsidR="00D7488E" w:rsidRPr="00200D99">
        <w:rPr>
          <w:rFonts w:eastAsia="Arial"/>
          <w:iCs/>
          <w:color w:val="000000"/>
          <w:sz w:val="20"/>
          <w:szCs w:val="20"/>
        </w:rPr>
        <w:t xml:space="preserve"> </w:t>
      </w:r>
      <w:proofErr w:type="spellStart"/>
      <w:r w:rsidR="00D7488E" w:rsidRPr="00200D99">
        <w:rPr>
          <w:rFonts w:eastAsia="Arial"/>
          <w:iCs/>
          <w:color w:val="000000"/>
          <w:sz w:val="20"/>
          <w:szCs w:val="20"/>
        </w:rPr>
        <w:t>dihtung</w:t>
      </w:r>
      <w:proofErr w:type="spellEnd"/>
      <w:r w:rsidR="00D7488E" w:rsidRPr="00200D99">
        <w:rPr>
          <w:rFonts w:eastAsia="Arial"/>
          <w:iCs/>
          <w:color w:val="000000"/>
          <w:sz w:val="20"/>
          <w:szCs w:val="20"/>
        </w:rPr>
        <w:t xml:space="preserve"> </w:t>
      </w:r>
      <w:proofErr w:type="spellStart"/>
      <w:r w:rsidR="00D7488E" w:rsidRPr="00200D99">
        <w:rPr>
          <w:rFonts w:eastAsia="Arial"/>
          <w:iCs/>
          <w:color w:val="000000"/>
          <w:sz w:val="20"/>
          <w:szCs w:val="20"/>
        </w:rPr>
        <w:t>dengan</w:t>
      </w:r>
      <w:proofErr w:type="spellEnd"/>
      <w:r w:rsidR="00D7488E" w:rsidRPr="00200D99">
        <w:rPr>
          <w:rFonts w:eastAsia="Arial"/>
          <w:iCs/>
          <w:color w:val="000000"/>
          <w:sz w:val="20"/>
          <w:szCs w:val="20"/>
        </w:rPr>
        <w:t xml:space="preserve"> </w:t>
      </w:r>
      <w:proofErr w:type="spellStart"/>
      <w:r w:rsidR="00D7488E" w:rsidRPr="00200D99">
        <w:rPr>
          <w:rFonts w:eastAsia="Arial"/>
          <w:iCs/>
          <w:color w:val="000000"/>
          <w:sz w:val="20"/>
          <w:szCs w:val="20"/>
        </w:rPr>
        <w:t>persaman</w:t>
      </w:r>
      <w:proofErr w:type="spellEnd"/>
      <w:r w:rsidR="00D7488E" w:rsidRPr="00200D99">
        <w:rPr>
          <w:rFonts w:eastAsia="Arial"/>
          <w:iCs/>
          <w:color w:val="000000"/>
          <w:sz w:val="20"/>
          <w:szCs w:val="20"/>
        </w:rPr>
        <w:t xml:space="preserve"> </w:t>
      </w:r>
      <w:proofErr w:type="spellStart"/>
      <w:r w:rsidR="00D7488E" w:rsidRPr="00200D99">
        <w:rPr>
          <w:rFonts w:eastAsia="Arial"/>
          <w:iCs/>
          <w:color w:val="000000"/>
          <w:sz w:val="20"/>
          <w:szCs w:val="20"/>
        </w:rPr>
        <w:t>matematis</w:t>
      </w:r>
      <w:proofErr w:type="spellEnd"/>
    </w:p>
    <w:p w14:paraId="0805DE85" w14:textId="42A772D2" w:rsidR="000C6E57" w:rsidRPr="008E4DDE" w:rsidRDefault="00D7488E" w:rsidP="00D7488E">
      <w:pPr>
        <w:pBdr>
          <w:top w:val="nil"/>
          <w:left w:val="nil"/>
          <w:bottom w:val="nil"/>
          <w:right w:val="nil"/>
          <w:between w:val="nil"/>
        </w:pBdr>
        <w:tabs>
          <w:tab w:val="left" w:leader="dot" w:pos="3969"/>
        </w:tabs>
        <w:jc w:val="both"/>
        <w:rPr>
          <w:color w:val="000000" w:themeColor="text1"/>
          <w:sz w:val="20"/>
          <w:szCs w:val="20"/>
          <w:lang w:val="sv-SE"/>
        </w:rPr>
      </w:pPr>
      <w:r w:rsidRPr="00D7488E">
        <w:rPr>
          <w:color w:val="000000" w:themeColor="text1"/>
          <w:sz w:val="20"/>
          <w:szCs w:val="20"/>
        </w:rPr>
        <w:t>σ</w:t>
      </w:r>
      <w:r w:rsidRPr="008E4DDE">
        <w:rPr>
          <w:color w:val="000000" w:themeColor="text1"/>
          <w:sz w:val="20"/>
          <w:szCs w:val="20"/>
          <w:lang w:val="sv-SE"/>
        </w:rPr>
        <w:t xml:space="preserve"> = </w:t>
      </w:r>
      <m:oMath>
        <m:f>
          <m:fPr>
            <m:ctrlPr>
              <w:rPr>
                <w:rFonts w:ascii="Cambria Math" w:hAnsi="Cambria Math"/>
                <w:i/>
                <w:color w:val="000000" w:themeColor="text1"/>
                <w:sz w:val="20"/>
                <w:szCs w:val="20"/>
              </w:rPr>
            </m:ctrlPr>
          </m:fPr>
          <m:num>
            <m:r>
              <w:rPr>
                <w:rFonts w:ascii="Cambria Math" w:hAnsi="Cambria Math"/>
                <w:color w:val="000000" w:themeColor="text1"/>
                <w:sz w:val="20"/>
                <w:szCs w:val="20"/>
              </w:rPr>
              <m:t>P</m:t>
            </m:r>
          </m:num>
          <m:den>
            <m:r>
              <w:rPr>
                <w:rFonts w:ascii="Cambria Math" w:hAnsi="Cambria Math"/>
                <w:color w:val="000000" w:themeColor="text1"/>
                <w:sz w:val="20"/>
                <w:szCs w:val="20"/>
              </w:rPr>
              <m:t>A</m:t>
            </m:r>
          </m:den>
        </m:f>
      </m:oMath>
      <w:r w:rsidRPr="008E4DDE">
        <w:rPr>
          <w:color w:val="000000" w:themeColor="text1"/>
          <w:sz w:val="20"/>
          <w:szCs w:val="20"/>
          <w:lang w:val="sv-SE"/>
        </w:rPr>
        <w:t xml:space="preserve"> (N/m</w:t>
      </w:r>
      <w:r w:rsidRPr="008E4DDE">
        <w:rPr>
          <w:color w:val="000000" w:themeColor="text1"/>
          <w:sz w:val="20"/>
          <w:szCs w:val="20"/>
          <w:vertAlign w:val="superscript"/>
          <w:lang w:val="sv-SE"/>
        </w:rPr>
        <w:t>2</w:t>
      </w:r>
      <w:r w:rsidRPr="008E4DDE">
        <w:rPr>
          <w:color w:val="000000" w:themeColor="text1"/>
          <w:sz w:val="20"/>
          <w:szCs w:val="20"/>
          <w:lang w:val="sv-SE"/>
        </w:rPr>
        <w:t>)</w:t>
      </w:r>
      <w:r w:rsidRPr="008E4DDE">
        <w:rPr>
          <w:color w:val="000000" w:themeColor="text1"/>
          <w:sz w:val="20"/>
          <w:szCs w:val="20"/>
          <w:lang w:val="sv-SE"/>
        </w:rPr>
        <w:tab/>
        <w:t>(1)</w:t>
      </w:r>
    </w:p>
    <w:p w14:paraId="17C52C86" w14:textId="0A961AA7" w:rsidR="00D7488E" w:rsidRPr="008E4DDE" w:rsidRDefault="00D7488E" w:rsidP="00D7488E">
      <w:pPr>
        <w:pBdr>
          <w:top w:val="nil"/>
          <w:left w:val="nil"/>
          <w:bottom w:val="nil"/>
          <w:right w:val="nil"/>
          <w:between w:val="nil"/>
        </w:pBdr>
        <w:jc w:val="both"/>
        <w:rPr>
          <w:rFonts w:eastAsia="Arial"/>
          <w:iCs/>
          <w:color w:val="000000"/>
          <w:sz w:val="20"/>
          <w:szCs w:val="20"/>
          <w:lang w:val="sv-SE"/>
        </w:rPr>
      </w:pPr>
      <w:r w:rsidRPr="008E4DDE">
        <w:rPr>
          <w:color w:val="000000" w:themeColor="text1"/>
          <w:sz w:val="20"/>
          <w:szCs w:val="20"/>
          <w:lang w:val="sv-SE"/>
        </w:rPr>
        <w:t xml:space="preserve">(2) Regangan yaitu </w:t>
      </w:r>
      <w:r w:rsidRPr="008E4DDE">
        <w:rPr>
          <w:rFonts w:eastAsia="Arial"/>
          <w:iCs/>
          <w:color w:val="000000"/>
          <w:sz w:val="20"/>
          <w:szCs w:val="20"/>
          <w:lang w:val="sv-SE"/>
        </w:rPr>
        <w:t>adalah perubahan dimensi dari suatu benda ketika benda tersebut terkena gaya ke arah luar. Perhitungan regangan dapat dihtung dengan persaman matematis</w:t>
      </w:r>
    </w:p>
    <w:p w14:paraId="627FCF24" w14:textId="00B52299" w:rsidR="00D7488E" w:rsidRPr="008E4DDE" w:rsidRDefault="00D7488E" w:rsidP="00D7488E">
      <w:pPr>
        <w:pBdr>
          <w:top w:val="nil"/>
          <w:left w:val="nil"/>
          <w:bottom w:val="nil"/>
          <w:right w:val="nil"/>
          <w:between w:val="nil"/>
        </w:pBdr>
        <w:tabs>
          <w:tab w:val="left" w:leader="dot" w:pos="3969"/>
        </w:tabs>
        <w:jc w:val="both"/>
        <w:rPr>
          <w:color w:val="000000" w:themeColor="text1"/>
          <w:sz w:val="20"/>
          <w:szCs w:val="20"/>
          <w:lang w:val="sv-SE"/>
        </w:rPr>
      </w:pPr>
      <w:r w:rsidRPr="008E4DDE">
        <w:rPr>
          <w:color w:val="000000" w:themeColor="text1"/>
          <w:sz w:val="20"/>
          <w:szCs w:val="20"/>
          <w:lang w:val="sv-SE"/>
        </w:rPr>
        <w:t xml:space="preserve">e = </w:t>
      </w:r>
      <m:oMath>
        <m:f>
          <m:fPr>
            <m:ctrlPr>
              <w:rPr>
                <w:rFonts w:ascii="Cambria Math" w:hAnsi="Cambria Math"/>
                <w:color w:val="000000" w:themeColor="text1"/>
                <w:sz w:val="20"/>
                <w:szCs w:val="20"/>
              </w:rPr>
            </m:ctrlPr>
          </m:fPr>
          <m:num>
            <m:r>
              <m:rPr>
                <m:sty m:val="p"/>
              </m:rPr>
              <w:rPr>
                <w:rFonts w:ascii="Cambria Math" w:hAnsi="Cambria Math"/>
                <w:color w:val="000000" w:themeColor="text1"/>
                <w:sz w:val="20"/>
                <w:szCs w:val="20"/>
                <w:lang w:val="sv-SE"/>
              </w:rPr>
              <m:t>dL</m:t>
            </m:r>
          </m:num>
          <m:den>
            <m:r>
              <m:rPr>
                <m:sty m:val="p"/>
              </m:rPr>
              <w:rPr>
                <w:rFonts w:ascii="Cambria Math" w:hAnsi="Cambria Math"/>
                <w:color w:val="000000" w:themeColor="text1"/>
                <w:sz w:val="20"/>
                <w:szCs w:val="20"/>
                <w:lang w:val="sv-SE"/>
              </w:rPr>
              <m:t>L</m:t>
            </m:r>
          </m:den>
        </m:f>
      </m:oMath>
      <w:r w:rsidRPr="008E4DDE">
        <w:rPr>
          <w:color w:val="000000" w:themeColor="text1"/>
          <w:sz w:val="20"/>
          <w:szCs w:val="20"/>
          <w:lang w:val="sv-SE"/>
        </w:rPr>
        <w:tab/>
        <w:t>(2)</w:t>
      </w:r>
    </w:p>
    <w:p w14:paraId="64EB42E1" w14:textId="39D4C16D" w:rsidR="00D7488E" w:rsidRPr="008E4DDE" w:rsidRDefault="00D7488E" w:rsidP="00D7488E">
      <w:pPr>
        <w:pBdr>
          <w:top w:val="nil"/>
          <w:left w:val="nil"/>
          <w:bottom w:val="nil"/>
          <w:right w:val="nil"/>
          <w:between w:val="nil"/>
        </w:pBdr>
        <w:tabs>
          <w:tab w:val="left" w:leader="dot" w:pos="3969"/>
        </w:tabs>
        <w:jc w:val="both"/>
        <w:rPr>
          <w:rFonts w:eastAsia="Arial"/>
          <w:iCs/>
          <w:color w:val="000000"/>
          <w:sz w:val="20"/>
          <w:szCs w:val="20"/>
          <w:lang w:val="sv-SE"/>
        </w:rPr>
      </w:pPr>
      <w:r w:rsidRPr="008E4DDE">
        <w:rPr>
          <w:color w:val="000000" w:themeColor="text1"/>
          <w:sz w:val="20"/>
          <w:szCs w:val="20"/>
          <w:lang w:val="sv-SE"/>
        </w:rPr>
        <w:t xml:space="preserve">(3) Tegangan geser adalah tegangan yang diterima benda ketika benda tersebut dikenakan dua gaya yang samal besar dan berlawanan arah. </w:t>
      </w:r>
      <w:r w:rsidRPr="008E4DDE">
        <w:rPr>
          <w:rFonts w:eastAsia="Arial"/>
          <w:iCs/>
          <w:color w:val="000000"/>
          <w:sz w:val="20"/>
          <w:szCs w:val="20"/>
          <w:lang w:val="sv-SE"/>
        </w:rPr>
        <w:t>Perhitungan tegangan geser dapat dihtung dengan persaman matematis</w:t>
      </w:r>
    </w:p>
    <w:p w14:paraId="0CE06FED" w14:textId="275637D0" w:rsidR="00D7488E" w:rsidRPr="008E4DDE" w:rsidRDefault="00D7488E" w:rsidP="00D7488E">
      <w:pPr>
        <w:pBdr>
          <w:top w:val="nil"/>
          <w:left w:val="nil"/>
          <w:bottom w:val="nil"/>
          <w:right w:val="nil"/>
          <w:between w:val="nil"/>
        </w:pBdr>
        <w:tabs>
          <w:tab w:val="left" w:leader="dot" w:pos="3969"/>
        </w:tabs>
        <w:jc w:val="both"/>
        <w:rPr>
          <w:color w:val="000000" w:themeColor="text1"/>
          <w:sz w:val="20"/>
          <w:szCs w:val="20"/>
          <w:lang w:val="sv-SE"/>
        </w:rPr>
      </w:pPr>
      <w:r w:rsidRPr="008E4DDE">
        <w:rPr>
          <w:color w:val="000000" w:themeColor="text1"/>
          <w:sz w:val="20"/>
          <w:szCs w:val="20"/>
          <w:lang w:val="sv-SE"/>
        </w:rPr>
        <w:t xml:space="preserve">Ʈ = </w:t>
      </w:r>
      <m:oMath>
        <m:f>
          <m:fPr>
            <m:ctrlPr>
              <w:rPr>
                <w:rFonts w:ascii="Cambria Math" w:eastAsia="Cambria Math" w:hAnsi="Cambria Math"/>
                <w:color w:val="000000" w:themeColor="text1"/>
                <w:sz w:val="20"/>
                <w:szCs w:val="20"/>
              </w:rPr>
            </m:ctrlPr>
          </m:fPr>
          <m:num>
            <m:r>
              <m:rPr>
                <m:sty m:val="p"/>
              </m:rPr>
              <w:rPr>
                <w:rFonts w:ascii="Cambria Math" w:eastAsia="Cambria Math" w:hAnsi="Cambria Math"/>
                <w:color w:val="000000" w:themeColor="text1"/>
                <w:sz w:val="20"/>
                <w:szCs w:val="20"/>
                <w:lang w:val="sv-SE"/>
              </w:rPr>
              <m:t>R</m:t>
            </m:r>
          </m:num>
          <m:den>
            <m:r>
              <m:rPr>
                <m:sty m:val="p"/>
              </m:rPr>
              <w:rPr>
                <w:rFonts w:ascii="Cambria Math" w:eastAsia="Cambria Math" w:hAnsi="Cambria Math"/>
                <w:color w:val="000000" w:themeColor="text1"/>
                <w:sz w:val="20"/>
                <w:szCs w:val="20"/>
                <w:lang w:val="sv-SE"/>
              </w:rPr>
              <m:t>A</m:t>
            </m:r>
          </m:den>
        </m:f>
      </m:oMath>
      <w:r w:rsidRPr="008E4DDE">
        <w:rPr>
          <w:color w:val="000000" w:themeColor="text1"/>
          <w:sz w:val="20"/>
          <w:szCs w:val="20"/>
          <w:lang w:val="sv-SE"/>
        </w:rPr>
        <w:t xml:space="preserve"> (N/m2)</w:t>
      </w:r>
      <w:r w:rsidRPr="008E4DDE">
        <w:rPr>
          <w:color w:val="000000" w:themeColor="text1"/>
          <w:sz w:val="20"/>
          <w:szCs w:val="20"/>
          <w:lang w:val="sv-SE"/>
        </w:rPr>
        <w:tab/>
        <w:t>(3)</w:t>
      </w:r>
    </w:p>
    <w:p w14:paraId="2C3DEC81" w14:textId="7C5B0FA2" w:rsidR="00D7488E" w:rsidRPr="008E4DDE" w:rsidRDefault="00D7488E" w:rsidP="00D7488E">
      <w:pPr>
        <w:pBdr>
          <w:top w:val="nil"/>
          <w:left w:val="nil"/>
          <w:bottom w:val="nil"/>
          <w:right w:val="nil"/>
          <w:between w:val="nil"/>
        </w:pBdr>
        <w:tabs>
          <w:tab w:val="left" w:leader="dot" w:pos="3969"/>
        </w:tabs>
        <w:jc w:val="both"/>
        <w:rPr>
          <w:rFonts w:eastAsia="Arial"/>
          <w:iCs/>
          <w:color w:val="000000"/>
          <w:sz w:val="20"/>
          <w:szCs w:val="20"/>
          <w:lang w:val="sv-SE"/>
        </w:rPr>
      </w:pPr>
      <w:r w:rsidRPr="00200D99">
        <w:rPr>
          <w:color w:val="000000" w:themeColor="text1"/>
          <w:sz w:val="20"/>
          <w:szCs w:val="20"/>
          <w:lang w:val="sv-SE"/>
        </w:rPr>
        <w:t>(4) Tegangan tekan adalah gaya tekan yang terjadi pada sebuah benda dengan satu arah sumbu gaya terhadap luasan penampang benda tertentu.</w:t>
      </w:r>
      <w:r w:rsidRPr="00200D99">
        <w:rPr>
          <w:rFonts w:eastAsia="Arial"/>
          <w:iCs/>
          <w:color w:val="000000"/>
          <w:sz w:val="20"/>
          <w:szCs w:val="20"/>
          <w:lang w:val="sv-SE"/>
        </w:rPr>
        <w:t xml:space="preserve"> </w:t>
      </w:r>
      <w:r w:rsidRPr="008E4DDE">
        <w:rPr>
          <w:rFonts w:eastAsia="Arial"/>
          <w:iCs/>
          <w:color w:val="000000"/>
          <w:sz w:val="20"/>
          <w:szCs w:val="20"/>
          <w:lang w:val="sv-SE"/>
        </w:rPr>
        <w:t>Perhitungan tegangan tekan dapat dihtung dengan persaman matematis</w:t>
      </w:r>
    </w:p>
    <w:p w14:paraId="32A16A54" w14:textId="1DD6DF46" w:rsidR="00D7488E" w:rsidRPr="008E4DDE" w:rsidRDefault="00D7488E" w:rsidP="00D7488E">
      <w:pPr>
        <w:pBdr>
          <w:top w:val="nil"/>
          <w:left w:val="nil"/>
          <w:bottom w:val="nil"/>
          <w:right w:val="nil"/>
          <w:between w:val="nil"/>
        </w:pBdr>
        <w:tabs>
          <w:tab w:val="left" w:leader="dot" w:pos="3969"/>
        </w:tabs>
        <w:jc w:val="both"/>
        <w:rPr>
          <w:color w:val="000000" w:themeColor="text1"/>
          <w:sz w:val="20"/>
          <w:szCs w:val="20"/>
          <w:lang w:val="sv-SE"/>
        </w:rPr>
      </w:pPr>
      <w:r w:rsidRPr="00D7488E">
        <w:rPr>
          <w:color w:val="000000" w:themeColor="text1"/>
          <w:sz w:val="20"/>
          <w:szCs w:val="20"/>
        </w:rPr>
        <w:t>σ</w:t>
      </w:r>
      <w:r w:rsidRPr="008E4DDE">
        <w:rPr>
          <w:color w:val="000000" w:themeColor="text1"/>
          <w:sz w:val="20"/>
          <w:szCs w:val="20"/>
          <w:lang w:val="sv-SE"/>
        </w:rPr>
        <w:t xml:space="preserve"> = </w:t>
      </w:r>
      <m:oMath>
        <m:f>
          <m:fPr>
            <m:ctrlPr>
              <w:rPr>
                <w:rFonts w:ascii="Cambria Math" w:hAnsi="Cambria Math"/>
                <w:color w:val="000000" w:themeColor="text1"/>
                <w:sz w:val="20"/>
                <w:szCs w:val="20"/>
              </w:rPr>
            </m:ctrlPr>
          </m:fPr>
          <m:num>
            <m:r>
              <m:rPr>
                <m:sty m:val="p"/>
              </m:rPr>
              <w:rPr>
                <w:rFonts w:ascii="Cambria Math" w:hAnsi="Cambria Math"/>
                <w:color w:val="000000" w:themeColor="text1"/>
                <w:sz w:val="20"/>
                <w:szCs w:val="20"/>
                <w:lang w:val="sv-SE"/>
              </w:rPr>
              <m:t>M .  c</m:t>
            </m:r>
          </m:num>
          <m:den>
            <m:r>
              <m:rPr>
                <m:sty m:val="p"/>
              </m:rPr>
              <w:rPr>
                <w:rFonts w:ascii="Cambria Math" w:hAnsi="Cambria Math"/>
                <w:color w:val="000000" w:themeColor="text1"/>
                <w:sz w:val="20"/>
                <w:szCs w:val="20"/>
                <w:lang w:val="sv-SE"/>
              </w:rPr>
              <m:t>I</m:t>
            </m:r>
          </m:den>
        </m:f>
      </m:oMath>
      <w:r w:rsidRPr="008E4DDE">
        <w:rPr>
          <w:color w:val="000000" w:themeColor="text1"/>
          <w:sz w:val="20"/>
          <w:szCs w:val="20"/>
          <w:lang w:val="sv-SE"/>
        </w:rPr>
        <w:t xml:space="preserve"> (N/mm2)</w:t>
      </w:r>
      <w:r w:rsidRPr="008E4DDE">
        <w:rPr>
          <w:color w:val="000000" w:themeColor="text1"/>
          <w:sz w:val="20"/>
          <w:szCs w:val="20"/>
          <w:lang w:val="sv-SE"/>
        </w:rPr>
        <w:tab/>
        <w:t xml:space="preserve"> (4)</w:t>
      </w:r>
    </w:p>
    <w:p w14:paraId="59A665A0" w14:textId="38914009" w:rsidR="00D7488E" w:rsidRPr="00200D99" w:rsidRDefault="00D7488E" w:rsidP="00D7488E">
      <w:pPr>
        <w:pBdr>
          <w:top w:val="nil"/>
          <w:left w:val="nil"/>
          <w:bottom w:val="nil"/>
          <w:right w:val="nil"/>
          <w:between w:val="nil"/>
        </w:pBdr>
        <w:tabs>
          <w:tab w:val="left" w:leader="dot" w:pos="3969"/>
        </w:tabs>
        <w:jc w:val="both"/>
        <w:rPr>
          <w:rFonts w:eastAsia="Arial"/>
          <w:iCs/>
          <w:color w:val="000000"/>
          <w:sz w:val="20"/>
          <w:szCs w:val="20"/>
          <w:lang w:val="sv-SE"/>
        </w:rPr>
      </w:pPr>
      <w:r w:rsidRPr="008E4DDE">
        <w:rPr>
          <w:color w:val="000000" w:themeColor="text1"/>
          <w:sz w:val="20"/>
          <w:szCs w:val="20"/>
          <w:lang w:val="sv-SE"/>
        </w:rPr>
        <w:t xml:space="preserve">(5) Modulus elastisitas adalah perbandingan antara tegangan tarik atau tegangan tekan sehingga benda mengalami regangan. </w:t>
      </w:r>
      <w:r w:rsidRPr="00200D99">
        <w:rPr>
          <w:rFonts w:eastAsia="Arial"/>
          <w:iCs/>
          <w:color w:val="000000"/>
          <w:sz w:val="20"/>
          <w:szCs w:val="20"/>
          <w:lang w:val="sv-SE"/>
        </w:rPr>
        <w:t>Perhitungan modulus elastisitas dapat dihtung dengan persaman matematis</w:t>
      </w:r>
    </w:p>
    <w:p w14:paraId="7203CDAE" w14:textId="677212E5" w:rsidR="00D7488E" w:rsidRDefault="00D7488E" w:rsidP="00D7488E">
      <w:pPr>
        <w:pBdr>
          <w:top w:val="nil"/>
          <w:left w:val="nil"/>
          <w:bottom w:val="nil"/>
          <w:right w:val="nil"/>
          <w:between w:val="nil"/>
        </w:pBdr>
        <w:tabs>
          <w:tab w:val="left" w:leader="dot" w:pos="3969"/>
        </w:tabs>
        <w:jc w:val="both"/>
        <w:rPr>
          <w:rFonts w:eastAsia="Arial"/>
          <w:iCs/>
          <w:color w:val="000000"/>
          <w:sz w:val="20"/>
          <w:szCs w:val="20"/>
        </w:rPr>
      </w:pPr>
      <w:proofErr w:type="gramStart"/>
      <w:r w:rsidRPr="00D7488E">
        <w:rPr>
          <w:rFonts w:eastAsia="Arial"/>
          <w:iCs/>
          <w:color w:val="000000"/>
          <w:sz w:val="20"/>
          <w:szCs w:val="20"/>
        </w:rPr>
        <w:t>E  =</w:t>
      </w:r>
      <w:proofErr w:type="gramEnd"/>
      <w:r w:rsidRPr="00D7488E">
        <w:rPr>
          <w:rFonts w:eastAsia="Arial"/>
          <w:iCs/>
          <w:color w:val="000000"/>
          <w:sz w:val="20"/>
          <w:szCs w:val="20"/>
        </w:rPr>
        <w:t xml:space="preserve"> </w:t>
      </w:r>
      <m:oMath>
        <m:f>
          <m:fPr>
            <m:ctrlPr>
              <w:rPr>
                <w:rFonts w:ascii="Cambria Math" w:eastAsia="Arial" w:hAnsi="Cambria Math"/>
                <w:iCs/>
                <w:color w:val="000000"/>
                <w:sz w:val="20"/>
                <w:szCs w:val="20"/>
              </w:rPr>
            </m:ctrlPr>
          </m:fPr>
          <m:num>
            <m:r>
              <m:rPr>
                <m:sty m:val="p"/>
              </m:rPr>
              <w:rPr>
                <w:rFonts w:ascii="Cambria Math" w:eastAsia="Arial" w:hAnsi="Cambria Math"/>
                <w:color w:val="000000"/>
                <w:sz w:val="20"/>
                <w:szCs w:val="20"/>
              </w:rPr>
              <m:t>σ</m:t>
            </m:r>
          </m:num>
          <m:den>
            <m:r>
              <m:rPr>
                <m:sty m:val="p"/>
              </m:rPr>
              <w:rPr>
                <w:rFonts w:ascii="Cambria Math" w:eastAsia="Arial" w:hAnsi="Cambria Math"/>
                <w:color w:val="000000"/>
                <w:sz w:val="20"/>
                <w:szCs w:val="20"/>
              </w:rPr>
              <m:t>e</m:t>
            </m:r>
          </m:den>
        </m:f>
      </m:oMath>
      <w:r w:rsidRPr="00D7488E">
        <w:rPr>
          <w:rFonts w:eastAsia="Arial"/>
          <w:iCs/>
          <w:color w:val="000000"/>
          <w:sz w:val="20"/>
          <w:szCs w:val="20"/>
        </w:rPr>
        <w:t xml:space="preserve"> (N/m2)</w:t>
      </w:r>
      <w:r w:rsidRPr="00D7488E">
        <w:rPr>
          <w:rFonts w:eastAsia="Arial"/>
          <w:iCs/>
          <w:color w:val="000000"/>
          <w:sz w:val="20"/>
          <w:szCs w:val="20"/>
        </w:rPr>
        <w:tab/>
        <w:t>(5)</w:t>
      </w:r>
    </w:p>
    <w:p w14:paraId="6CDC8DA2" w14:textId="2C305C64" w:rsidR="00D7488E" w:rsidRPr="008E4DDE" w:rsidRDefault="00D7488E" w:rsidP="00D7488E">
      <w:pPr>
        <w:pBdr>
          <w:top w:val="nil"/>
          <w:left w:val="nil"/>
          <w:bottom w:val="nil"/>
          <w:right w:val="nil"/>
          <w:between w:val="nil"/>
        </w:pBdr>
        <w:tabs>
          <w:tab w:val="left" w:leader="dot" w:pos="3969"/>
        </w:tabs>
        <w:jc w:val="both"/>
        <w:rPr>
          <w:color w:val="000000" w:themeColor="text1"/>
          <w:sz w:val="20"/>
          <w:szCs w:val="20"/>
          <w:lang w:val="sv-SE"/>
        </w:rPr>
      </w:pPr>
      <w:r w:rsidRPr="00200D99">
        <w:rPr>
          <w:rFonts w:eastAsia="Arial"/>
          <w:iCs/>
          <w:color w:val="000000"/>
          <w:sz w:val="20"/>
          <w:szCs w:val="20"/>
          <w:lang w:val="sv-SE"/>
        </w:rPr>
        <w:t xml:space="preserve">(6) Faktor Keamanan </w:t>
      </w:r>
      <w:r w:rsidRPr="00200D99">
        <w:rPr>
          <w:color w:val="000000" w:themeColor="text1"/>
          <w:sz w:val="20"/>
          <w:szCs w:val="20"/>
          <w:lang w:val="sv-SE"/>
        </w:rPr>
        <w:t xml:space="preserve">adalah perbandingal antara tegangan tarik yang dapat ditahan suatu benda terhadap gaya yang terjadi. </w:t>
      </w:r>
      <w:r w:rsidRPr="008E4DDE">
        <w:rPr>
          <w:color w:val="000000" w:themeColor="text1"/>
          <w:sz w:val="20"/>
          <w:szCs w:val="20"/>
          <w:lang w:val="sv-SE"/>
        </w:rPr>
        <w:t>Perhitungan faktor keamanan dapat dihitung dengan persamaan matematis</w:t>
      </w:r>
    </w:p>
    <w:p w14:paraId="2F3A6E90" w14:textId="77207AA8" w:rsidR="00D7488E" w:rsidRPr="008E4DDE" w:rsidRDefault="00D7488E" w:rsidP="00D7488E">
      <w:pPr>
        <w:pBdr>
          <w:top w:val="nil"/>
          <w:left w:val="nil"/>
          <w:bottom w:val="nil"/>
          <w:right w:val="nil"/>
          <w:between w:val="nil"/>
        </w:pBdr>
        <w:tabs>
          <w:tab w:val="left" w:leader="dot" w:pos="3969"/>
        </w:tabs>
        <w:jc w:val="both"/>
        <w:rPr>
          <w:color w:val="000000" w:themeColor="text1"/>
          <w:sz w:val="20"/>
          <w:szCs w:val="20"/>
          <w:lang w:val="sv-SE"/>
        </w:rPr>
      </w:pPr>
      <w:r w:rsidRPr="008E4DDE">
        <w:rPr>
          <w:color w:val="000000" w:themeColor="text1"/>
          <w:sz w:val="20"/>
          <w:szCs w:val="20"/>
          <w:lang w:val="sv-SE"/>
        </w:rPr>
        <w:t xml:space="preserve">Safety Factor = </w:t>
      </w:r>
      <m:oMath>
        <m:f>
          <m:fPr>
            <m:ctrlPr>
              <w:rPr>
                <w:rFonts w:ascii="Cambria Math" w:hAnsi="Cambria Math"/>
                <w:color w:val="000000" w:themeColor="text1"/>
                <w:sz w:val="20"/>
                <w:szCs w:val="20"/>
              </w:rPr>
            </m:ctrlPr>
          </m:fPr>
          <m:num>
            <m:r>
              <m:rPr>
                <m:sty m:val="p"/>
              </m:rPr>
              <w:rPr>
                <w:rFonts w:ascii="Cambria Math" w:hAnsi="Cambria Math"/>
                <w:color w:val="000000" w:themeColor="text1"/>
                <w:sz w:val="20"/>
                <w:szCs w:val="20"/>
                <w:lang w:val="sv-SE"/>
              </w:rPr>
              <m:t>Ultimate Stress</m:t>
            </m:r>
          </m:num>
          <m:den>
            <m:r>
              <m:rPr>
                <m:sty m:val="p"/>
              </m:rPr>
              <w:rPr>
                <w:rFonts w:ascii="Cambria Math" w:hAnsi="Cambria Math"/>
                <w:color w:val="000000" w:themeColor="text1"/>
                <w:sz w:val="20"/>
                <w:szCs w:val="20"/>
                <w:lang w:val="sv-SE"/>
              </w:rPr>
              <m:t>Permissible Stress</m:t>
            </m:r>
          </m:den>
        </m:f>
      </m:oMath>
      <w:r w:rsidRPr="008E4DDE">
        <w:rPr>
          <w:color w:val="000000" w:themeColor="text1"/>
          <w:sz w:val="20"/>
          <w:szCs w:val="20"/>
          <w:lang w:val="sv-SE"/>
        </w:rPr>
        <w:t xml:space="preserve"> </w:t>
      </w:r>
      <w:r w:rsidRPr="008E4DDE">
        <w:rPr>
          <w:color w:val="000000" w:themeColor="text1"/>
          <w:sz w:val="20"/>
          <w:szCs w:val="20"/>
          <w:lang w:val="sv-SE"/>
        </w:rPr>
        <w:tab/>
        <w:t>(6)</w:t>
      </w:r>
    </w:p>
    <w:p w14:paraId="53A00D63" w14:textId="77777777" w:rsidR="00D7488E" w:rsidRPr="008E4DDE" w:rsidRDefault="00D7488E" w:rsidP="00D7488E">
      <w:pPr>
        <w:pBdr>
          <w:top w:val="nil"/>
          <w:left w:val="nil"/>
          <w:bottom w:val="nil"/>
          <w:right w:val="nil"/>
          <w:between w:val="nil"/>
        </w:pBdr>
        <w:tabs>
          <w:tab w:val="left" w:leader="dot" w:pos="3969"/>
        </w:tabs>
        <w:jc w:val="both"/>
        <w:rPr>
          <w:color w:val="000000" w:themeColor="text1"/>
          <w:sz w:val="20"/>
          <w:szCs w:val="20"/>
          <w:lang w:val="sv-SE"/>
        </w:rPr>
      </w:pPr>
    </w:p>
    <w:p w14:paraId="5DF13030" w14:textId="0B9DC927" w:rsidR="00D7488E" w:rsidRPr="00200D99" w:rsidRDefault="00D7488E" w:rsidP="00D7488E">
      <w:pPr>
        <w:pBdr>
          <w:top w:val="nil"/>
          <w:left w:val="nil"/>
          <w:bottom w:val="nil"/>
          <w:right w:val="nil"/>
          <w:between w:val="nil"/>
        </w:pBdr>
        <w:jc w:val="both"/>
        <w:rPr>
          <w:color w:val="000000" w:themeColor="text1"/>
          <w:sz w:val="20"/>
          <w:szCs w:val="20"/>
          <w:lang w:val="sv-SE"/>
        </w:rPr>
      </w:pPr>
      <w:r w:rsidRPr="00200D99">
        <w:rPr>
          <w:b/>
          <w:color w:val="000000" w:themeColor="text1"/>
          <w:sz w:val="20"/>
          <w:szCs w:val="20"/>
          <w:lang w:val="sv-SE"/>
        </w:rPr>
        <w:t>2.2.2</w:t>
      </w:r>
      <w:r w:rsidR="006F7B14" w:rsidRPr="00200D99">
        <w:rPr>
          <w:b/>
          <w:color w:val="000000" w:themeColor="text1"/>
          <w:sz w:val="20"/>
          <w:szCs w:val="20"/>
          <w:lang w:val="sv-SE"/>
        </w:rPr>
        <w:t>.</w:t>
      </w:r>
      <w:r w:rsidRPr="00200D99">
        <w:rPr>
          <w:b/>
          <w:color w:val="000000" w:themeColor="text1"/>
          <w:sz w:val="20"/>
          <w:szCs w:val="20"/>
          <w:lang w:val="sv-SE"/>
        </w:rPr>
        <w:tab/>
        <w:t>PERENCANAAN KEKUATAN SAMBUNGAN LAS</w:t>
      </w:r>
    </w:p>
    <w:p w14:paraId="06E145E4" w14:textId="7304ABFE" w:rsidR="00D7488E" w:rsidRPr="00200D99" w:rsidRDefault="00D7488E" w:rsidP="00D7488E">
      <w:pPr>
        <w:pBdr>
          <w:top w:val="nil"/>
          <w:left w:val="nil"/>
          <w:bottom w:val="nil"/>
          <w:right w:val="nil"/>
          <w:between w:val="nil"/>
        </w:pBdr>
        <w:jc w:val="both"/>
        <w:rPr>
          <w:rFonts w:eastAsia="Arial"/>
          <w:iCs/>
          <w:color w:val="000000"/>
          <w:sz w:val="20"/>
          <w:szCs w:val="20"/>
          <w:lang w:val="sv-SE"/>
        </w:rPr>
      </w:pPr>
      <w:r w:rsidRPr="00200D99">
        <w:rPr>
          <w:color w:val="000000" w:themeColor="text1"/>
          <w:sz w:val="20"/>
          <w:szCs w:val="20"/>
          <w:lang w:val="sv-SE"/>
        </w:rPr>
        <w:tab/>
        <w:t xml:space="preserve">Perencanaan sambungan pada konstruksi rangka merupakan kebutuhan yang sangat penting yang digunakan untuk menyatukan material antara satu sama lain dan sebagai pengikat antara suatu konstruksi agar beberapa material terpisah dapat dijadikan satu  </w:t>
      </w:r>
      <w:sdt>
        <w:sdtPr>
          <w:rPr>
            <w:color w:val="000000"/>
            <w:sz w:val="20"/>
            <w:szCs w:val="20"/>
            <w:lang w:val="sv-SE"/>
          </w:rPr>
          <w:tag w:val="MENDELEY_CITATION_v3_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"/>
          <w:id w:val="-871683404"/>
          <w:placeholder>
            <w:docPart w:val="DefaultPlaceholder_-1854013440"/>
          </w:placeholder>
        </w:sdtPr>
        <w:sdtEndPr/>
        <w:sdtContent>
          <w:r w:rsidR="00200D99" w:rsidRPr="00200D99">
            <w:rPr>
              <w:color w:val="000000"/>
              <w:sz w:val="20"/>
              <w:szCs w:val="20"/>
              <w:lang w:val="sv-SE"/>
            </w:rPr>
            <w:t>[8]</w:t>
          </w:r>
        </w:sdtContent>
      </w:sdt>
      <w:r w:rsidRPr="00200D99">
        <w:rPr>
          <w:color w:val="000000" w:themeColor="text1"/>
          <w:sz w:val="20"/>
          <w:szCs w:val="20"/>
          <w:lang w:val="sv-SE"/>
        </w:rPr>
        <w:t xml:space="preserve">. </w:t>
      </w:r>
      <w:proofErr w:type="spellStart"/>
      <w:r w:rsidRPr="00200D99">
        <w:rPr>
          <w:color w:val="000000" w:themeColor="text1"/>
          <w:sz w:val="20"/>
          <w:szCs w:val="20"/>
        </w:rPr>
        <w:t>Adapun</w:t>
      </w:r>
      <w:proofErr w:type="spellEnd"/>
      <w:r w:rsidRPr="00200D99">
        <w:rPr>
          <w:color w:val="000000" w:themeColor="text1"/>
          <w:sz w:val="20"/>
          <w:szCs w:val="20"/>
        </w:rPr>
        <w:t xml:space="preserve"> </w:t>
      </w:r>
      <w:proofErr w:type="spellStart"/>
      <w:r w:rsidRPr="00200D99">
        <w:rPr>
          <w:color w:val="000000" w:themeColor="text1"/>
          <w:sz w:val="20"/>
          <w:szCs w:val="20"/>
        </w:rPr>
        <w:t>sambungan</w:t>
      </w:r>
      <w:proofErr w:type="spellEnd"/>
      <w:r w:rsidRPr="00200D99">
        <w:rPr>
          <w:color w:val="000000" w:themeColor="text1"/>
          <w:sz w:val="20"/>
          <w:szCs w:val="20"/>
        </w:rPr>
        <w:t xml:space="preserve"> </w:t>
      </w:r>
      <w:proofErr w:type="spellStart"/>
      <w:r w:rsidRPr="00200D99">
        <w:rPr>
          <w:color w:val="000000" w:themeColor="text1"/>
          <w:sz w:val="20"/>
          <w:szCs w:val="20"/>
        </w:rPr>
        <w:t>pengikat</w:t>
      </w:r>
      <w:proofErr w:type="spellEnd"/>
      <w:r w:rsidRPr="00200D99">
        <w:rPr>
          <w:color w:val="000000" w:themeColor="text1"/>
          <w:sz w:val="20"/>
          <w:szCs w:val="20"/>
        </w:rPr>
        <w:t xml:space="preserve"> yang </w:t>
      </w:r>
      <w:proofErr w:type="spellStart"/>
      <w:r w:rsidRPr="00200D99">
        <w:rPr>
          <w:color w:val="000000" w:themeColor="text1"/>
          <w:sz w:val="20"/>
          <w:szCs w:val="20"/>
        </w:rPr>
        <w:t>digunakan</w:t>
      </w:r>
      <w:proofErr w:type="spellEnd"/>
      <w:r w:rsidRPr="00200D99">
        <w:rPr>
          <w:color w:val="000000" w:themeColor="text1"/>
          <w:sz w:val="20"/>
          <w:szCs w:val="20"/>
        </w:rPr>
        <w:t xml:space="preserve"> </w:t>
      </w:r>
      <w:proofErr w:type="spellStart"/>
      <w:r w:rsidRPr="00200D99">
        <w:rPr>
          <w:color w:val="000000" w:themeColor="text1"/>
          <w:sz w:val="20"/>
          <w:szCs w:val="20"/>
        </w:rPr>
        <w:t>adalah</w:t>
      </w:r>
      <w:proofErr w:type="spellEnd"/>
      <w:r w:rsidRPr="00200D99">
        <w:rPr>
          <w:color w:val="000000" w:themeColor="text1"/>
          <w:sz w:val="20"/>
          <w:szCs w:val="20"/>
        </w:rPr>
        <w:t xml:space="preserve"> </w:t>
      </w:r>
      <w:proofErr w:type="spellStart"/>
      <w:r w:rsidRPr="00200D99">
        <w:rPr>
          <w:color w:val="000000" w:themeColor="text1"/>
          <w:sz w:val="20"/>
          <w:szCs w:val="20"/>
        </w:rPr>
        <w:t>sambungan</w:t>
      </w:r>
      <w:proofErr w:type="spellEnd"/>
      <w:r w:rsidRPr="00200D99">
        <w:rPr>
          <w:color w:val="000000" w:themeColor="text1"/>
          <w:sz w:val="20"/>
          <w:szCs w:val="20"/>
        </w:rPr>
        <w:t xml:space="preserve"> </w:t>
      </w:r>
      <w:proofErr w:type="spellStart"/>
      <w:r w:rsidRPr="00200D99">
        <w:rPr>
          <w:color w:val="000000" w:themeColor="text1"/>
          <w:sz w:val="20"/>
          <w:szCs w:val="20"/>
        </w:rPr>
        <w:t>las</w:t>
      </w:r>
      <w:proofErr w:type="spellEnd"/>
      <w:r w:rsidRPr="00200D99">
        <w:rPr>
          <w:color w:val="000000" w:themeColor="text1"/>
          <w:sz w:val="20"/>
          <w:szCs w:val="20"/>
        </w:rPr>
        <w:t xml:space="preserve"> (welding joint) </w:t>
      </w:r>
      <w:proofErr w:type="spellStart"/>
      <w:r w:rsidRPr="00200D99">
        <w:rPr>
          <w:color w:val="000000" w:themeColor="text1"/>
          <w:sz w:val="20"/>
          <w:szCs w:val="20"/>
        </w:rPr>
        <w:t>dengan</w:t>
      </w:r>
      <w:proofErr w:type="spellEnd"/>
      <w:r w:rsidRPr="00200D99">
        <w:rPr>
          <w:color w:val="000000" w:themeColor="text1"/>
          <w:sz w:val="20"/>
          <w:szCs w:val="20"/>
        </w:rPr>
        <w:t xml:space="preserve"> </w:t>
      </w:r>
      <w:proofErr w:type="spellStart"/>
      <w:r w:rsidRPr="00200D99">
        <w:rPr>
          <w:color w:val="000000" w:themeColor="text1"/>
          <w:sz w:val="20"/>
          <w:szCs w:val="20"/>
        </w:rPr>
        <w:t>beberapa</w:t>
      </w:r>
      <w:proofErr w:type="spellEnd"/>
      <w:r w:rsidRPr="00200D99">
        <w:rPr>
          <w:color w:val="000000" w:themeColor="text1"/>
          <w:sz w:val="20"/>
          <w:szCs w:val="20"/>
        </w:rPr>
        <w:t xml:space="preserve"> </w:t>
      </w:r>
      <w:proofErr w:type="spellStart"/>
      <w:r w:rsidRPr="00200D99">
        <w:rPr>
          <w:color w:val="000000" w:themeColor="text1"/>
          <w:sz w:val="20"/>
          <w:szCs w:val="20"/>
        </w:rPr>
        <w:t>persamaan</w:t>
      </w:r>
      <w:proofErr w:type="spellEnd"/>
      <w:r w:rsidRPr="00200D99">
        <w:rPr>
          <w:color w:val="000000" w:themeColor="text1"/>
          <w:sz w:val="20"/>
          <w:szCs w:val="20"/>
        </w:rPr>
        <w:t xml:space="preserve"> (1) </w:t>
      </w:r>
      <w:proofErr w:type="spellStart"/>
      <w:r w:rsidRPr="00200D99">
        <w:rPr>
          <w:color w:val="000000" w:themeColor="text1"/>
          <w:sz w:val="20"/>
          <w:szCs w:val="20"/>
        </w:rPr>
        <w:t>Tegangan</w:t>
      </w:r>
      <w:proofErr w:type="spellEnd"/>
      <w:r w:rsidRPr="00200D99">
        <w:rPr>
          <w:color w:val="000000" w:themeColor="text1"/>
          <w:sz w:val="20"/>
          <w:szCs w:val="20"/>
        </w:rPr>
        <w:t xml:space="preserve"> </w:t>
      </w:r>
      <w:proofErr w:type="spellStart"/>
      <w:r w:rsidRPr="00200D99">
        <w:rPr>
          <w:color w:val="000000" w:themeColor="text1"/>
          <w:sz w:val="20"/>
          <w:szCs w:val="20"/>
        </w:rPr>
        <w:t>Sambungan</w:t>
      </w:r>
      <w:proofErr w:type="spellEnd"/>
      <w:r w:rsidRPr="00200D99">
        <w:rPr>
          <w:color w:val="000000" w:themeColor="text1"/>
          <w:sz w:val="20"/>
          <w:szCs w:val="20"/>
        </w:rPr>
        <w:t xml:space="preserve"> Las </w:t>
      </w:r>
      <w:proofErr w:type="spellStart"/>
      <w:r w:rsidRPr="00200D99">
        <w:rPr>
          <w:color w:val="000000" w:themeColor="text1"/>
          <w:sz w:val="20"/>
          <w:szCs w:val="20"/>
        </w:rPr>
        <w:t>yaitu</w:t>
      </w:r>
      <w:proofErr w:type="spellEnd"/>
      <w:r w:rsidRPr="00200D99">
        <w:rPr>
          <w:color w:val="000000" w:themeColor="text1"/>
          <w:sz w:val="20"/>
          <w:szCs w:val="20"/>
        </w:rPr>
        <w:t xml:space="preserve"> Gaya yang </w:t>
      </w:r>
      <w:proofErr w:type="spellStart"/>
      <w:r w:rsidRPr="00200D99">
        <w:rPr>
          <w:color w:val="000000" w:themeColor="text1"/>
          <w:sz w:val="20"/>
          <w:szCs w:val="20"/>
        </w:rPr>
        <w:t>diberikan</w:t>
      </w:r>
      <w:proofErr w:type="spellEnd"/>
      <w:r w:rsidRPr="00200D99">
        <w:rPr>
          <w:color w:val="000000" w:themeColor="text1"/>
          <w:sz w:val="20"/>
          <w:szCs w:val="20"/>
        </w:rPr>
        <w:t xml:space="preserve"> </w:t>
      </w:r>
      <w:proofErr w:type="spellStart"/>
      <w:r w:rsidRPr="00200D99">
        <w:rPr>
          <w:color w:val="000000" w:themeColor="text1"/>
          <w:sz w:val="20"/>
          <w:szCs w:val="20"/>
        </w:rPr>
        <w:t>pada</w:t>
      </w:r>
      <w:proofErr w:type="spellEnd"/>
      <w:r w:rsidRPr="00200D99">
        <w:rPr>
          <w:color w:val="000000" w:themeColor="text1"/>
          <w:sz w:val="20"/>
          <w:szCs w:val="20"/>
        </w:rPr>
        <w:t xml:space="preserve"> </w:t>
      </w:r>
      <w:proofErr w:type="spellStart"/>
      <w:r w:rsidRPr="00200D99">
        <w:rPr>
          <w:color w:val="000000" w:themeColor="text1"/>
          <w:sz w:val="20"/>
          <w:szCs w:val="20"/>
        </w:rPr>
        <w:t>las</w:t>
      </w:r>
      <w:proofErr w:type="spellEnd"/>
      <w:r w:rsidRPr="00200D99">
        <w:rPr>
          <w:color w:val="000000" w:themeColor="text1"/>
          <w:sz w:val="20"/>
          <w:szCs w:val="20"/>
        </w:rPr>
        <w:t xml:space="preserve"> </w:t>
      </w:r>
      <w:proofErr w:type="spellStart"/>
      <w:r w:rsidRPr="00200D99">
        <w:rPr>
          <w:color w:val="000000" w:themeColor="text1"/>
          <w:sz w:val="20"/>
          <w:szCs w:val="20"/>
        </w:rPr>
        <w:t>akan</w:t>
      </w:r>
      <w:proofErr w:type="spellEnd"/>
      <w:r w:rsidRPr="00200D99">
        <w:rPr>
          <w:color w:val="000000" w:themeColor="text1"/>
          <w:sz w:val="20"/>
          <w:szCs w:val="20"/>
        </w:rPr>
        <w:t xml:space="preserve"> </w:t>
      </w:r>
      <w:proofErr w:type="spellStart"/>
      <w:r w:rsidRPr="00200D99">
        <w:rPr>
          <w:color w:val="000000" w:themeColor="text1"/>
          <w:sz w:val="20"/>
          <w:szCs w:val="20"/>
        </w:rPr>
        <w:t>menghasilkan</w:t>
      </w:r>
      <w:proofErr w:type="spellEnd"/>
      <w:r w:rsidRPr="00200D99">
        <w:rPr>
          <w:color w:val="000000" w:themeColor="text1"/>
          <w:sz w:val="20"/>
          <w:szCs w:val="20"/>
        </w:rPr>
        <w:t xml:space="preserve"> </w:t>
      </w:r>
      <w:proofErr w:type="spellStart"/>
      <w:r w:rsidRPr="00200D99">
        <w:rPr>
          <w:color w:val="000000" w:themeColor="text1"/>
          <w:sz w:val="20"/>
          <w:szCs w:val="20"/>
        </w:rPr>
        <w:t>konsentrasi</w:t>
      </w:r>
      <w:proofErr w:type="spellEnd"/>
      <w:r w:rsidRPr="00200D99">
        <w:rPr>
          <w:color w:val="000000" w:themeColor="text1"/>
          <w:sz w:val="20"/>
          <w:szCs w:val="20"/>
        </w:rPr>
        <w:t xml:space="preserve"> </w:t>
      </w:r>
      <w:proofErr w:type="spellStart"/>
      <w:r w:rsidRPr="00200D99">
        <w:rPr>
          <w:color w:val="000000" w:themeColor="text1"/>
          <w:sz w:val="20"/>
          <w:szCs w:val="20"/>
        </w:rPr>
        <w:t>tegangan</w:t>
      </w:r>
      <w:proofErr w:type="spellEnd"/>
      <w:r w:rsidRPr="00200D99">
        <w:rPr>
          <w:color w:val="000000" w:themeColor="text1"/>
          <w:sz w:val="20"/>
          <w:szCs w:val="20"/>
        </w:rPr>
        <w:t xml:space="preserve"> </w:t>
      </w:r>
      <w:proofErr w:type="spellStart"/>
      <w:r w:rsidRPr="00200D99">
        <w:rPr>
          <w:color w:val="000000" w:themeColor="text1"/>
          <w:sz w:val="20"/>
          <w:szCs w:val="20"/>
        </w:rPr>
        <w:t>pada</w:t>
      </w:r>
      <w:proofErr w:type="spellEnd"/>
      <w:r w:rsidRPr="00200D99">
        <w:rPr>
          <w:color w:val="000000" w:themeColor="text1"/>
          <w:sz w:val="20"/>
          <w:szCs w:val="20"/>
        </w:rPr>
        <w:t xml:space="preserve"> </w:t>
      </w:r>
      <w:proofErr w:type="spellStart"/>
      <w:r w:rsidRPr="00200D99">
        <w:rPr>
          <w:color w:val="000000" w:themeColor="text1"/>
          <w:sz w:val="20"/>
          <w:szCs w:val="20"/>
        </w:rPr>
        <w:t>sambungan</w:t>
      </w:r>
      <w:proofErr w:type="spellEnd"/>
      <w:r w:rsidRPr="00200D99">
        <w:rPr>
          <w:color w:val="000000" w:themeColor="text1"/>
          <w:sz w:val="20"/>
          <w:szCs w:val="20"/>
        </w:rPr>
        <w:t xml:space="preserve"> </w:t>
      </w:r>
      <w:proofErr w:type="spellStart"/>
      <w:r w:rsidRPr="00200D99">
        <w:rPr>
          <w:color w:val="000000" w:themeColor="text1"/>
          <w:sz w:val="20"/>
          <w:szCs w:val="20"/>
        </w:rPr>
        <w:t>antara</w:t>
      </w:r>
      <w:proofErr w:type="spellEnd"/>
      <w:r w:rsidRPr="00200D99">
        <w:rPr>
          <w:color w:val="000000" w:themeColor="text1"/>
          <w:sz w:val="20"/>
          <w:szCs w:val="20"/>
        </w:rPr>
        <w:t xml:space="preserve"> </w:t>
      </w:r>
      <w:proofErr w:type="spellStart"/>
      <w:r w:rsidRPr="00200D99">
        <w:rPr>
          <w:color w:val="000000" w:themeColor="text1"/>
          <w:sz w:val="20"/>
          <w:szCs w:val="20"/>
        </w:rPr>
        <w:t>logam</w:t>
      </w:r>
      <w:proofErr w:type="spellEnd"/>
      <w:r w:rsidRPr="00200D99">
        <w:rPr>
          <w:color w:val="000000" w:themeColor="text1"/>
          <w:sz w:val="20"/>
          <w:szCs w:val="20"/>
        </w:rPr>
        <w:t xml:space="preserve"> </w:t>
      </w:r>
      <w:proofErr w:type="spellStart"/>
      <w:r w:rsidRPr="00200D99">
        <w:rPr>
          <w:color w:val="000000" w:themeColor="text1"/>
          <w:sz w:val="20"/>
          <w:szCs w:val="20"/>
        </w:rPr>
        <w:t>induk</w:t>
      </w:r>
      <w:proofErr w:type="spellEnd"/>
      <w:r w:rsidRPr="00200D99">
        <w:rPr>
          <w:color w:val="000000" w:themeColor="text1"/>
          <w:sz w:val="20"/>
          <w:szCs w:val="20"/>
        </w:rPr>
        <w:t xml:space="preserve"> </w:t>
      </w:r>
      <w:proofErr w:type="spellStart"/>
      <w:r w:rsidRPr="00200D99">
        <w:rPr>
          <w:color w:val="000000" w:themeColor="text1"/>
          <w:sz w:val="20"/>
          <w:szCs w:val="20"/>
        </w:rPr>
        <w:t>dengan</w:t>
      </w:r>
      <w:proofErr w:type="spellEnd"/>
      <w:r w:rsidRPr="00200D99">
        <w:rPr>
          <w:color w:val="000000" w:themeColor="text1"/>
          <w:sz w:val="20"/>
          <w:szCs w:val="20"/>
        </w:rPr>
        <w:t xml:space="preserve"> </w:t>
      </w:r>
      <w:proofErr w:type="spellStart"/>
      <w:r w:rsidRPr="00200D99">
        <w:rPr>
          <w:color w:val="000000" w:themeColor="text1"/>
          <w:sz w:val="20"/>
          <w:szCs w:val="20"/>
        </w:rPr>
        <w:t>logam</w:t>
      </w:r>
      <w:proofErr w:type="spellEnd"/>
      <w:r w:rsidRPr="00200D99">
        <w:rPr>
          <w:color w:val="000000" w:themeColor="text1"/>
          <w:sz w:val="20"/>
          <w:szCs w:val="20"/>
        </w:rPr>
        <w:t xml:space="preserve"> </w:t>
      </w:r>
      <w:proofErr w:type="spellStart"/>
      <w:r w:rsidRPr="00200D99">
        <w:rPr>
          <w:color w:val="000000" w:themeColor="text1"/>
          <w:sz w:val="20"/>
          <w:szCs w:val="20"/>
        </w:rPr>
        <w:t>las</w:t>
      </w:r>
      <w:proofErr w:type="spellEnd"/>
      <w:r w:rsidRPr="00200D99">
        <w:rPr>
          <w:color w:val="000000" w:themeColor="text1"/>
          <w:sz w:val="20"/>
          <w:szCs w:val="20"/>
        </w:rPr>
        <w:t xml:space="preserve">. </w:t>
      </w:r>
      <w:r w:rsidRPr="00200D99">
        <w:rPr>
          <w:rFonts w:eastAsia="Arial"/>
          <w:iCs/>
          <w:color w:val="000000"/>
          <w:sz w:val="20"/>
          <w:szCs w:val="20"/>
          <w:lang w:val="sv-SE"/>
        </w:rPr>
        <w:t xml:space="preserve">Perhitungan </w:t>
      </w:r>
      <w:r w:rsidRPr="00200D99">
        <w:rPr>
          <w:rFonts w:eastAsia="Arial"/>
          <w:iCs/>
          <w:color w:val="000000"/>
          <w:sz w:val="20"/>
          <w:szCs w:val="20"/>
          <w:lang w:val="sv-SE"/>
        </w:rPr>
        <w:lastRenderedPageBreak/>
        <w:t>tegangan sambungan las dapat dihtung dengan persaman matematis</w:t>
      </w:r>
    </w:p>
    <w:p w14:paraId="5F84B8FA" w14:textId="0FB90CDD" w:rsidR="00D7488E" w:rsidRDefault="00D7488E" w:rsidP="00D7488E">
      <w:pPr>
        <w:pBdr>
          <w:top w:val="nil"/>
          <w:left w:val="nil"/>
          <w:bottom w:val="nil"/>
          <w:right w:val="nil"/>
          <w:between w:val="nil"/>
        </w:pBdr>
        <w:tabs>
          <w:tab w:val="left" w:leader="dot" w:pos="3969"/>
        </w:tabs>
        <w:jc w:val="both"/>
        <w:rPr>
          <w:rFonts w:eastAsia="Arial"/>
          <w:iCs/>
          <w:color w:val="000000"/>
          <w:sz w:val="20"/>
          <w:szCs w:val="20"/>
        </w:rPr>
      </w:pPr>
      <w:r w:rsidRPr="00D7488E">
        <w:rPr>
          <w:rFonts w:eastAsia="Arial"/>
          <w:iCs/>
          <w:color w:val="000000"/>
          <w:sz w:val="20"/>
          <w:szCs w:val="20"/>
        </w:rPr>
        <w:t xml:space="preserve">P = </w:t>
      </w:r>
      <m:oMath>
        <m:f>
          <m:fPr>
            <m:ctrlPr>
              <w:rPr>
                <w:rFonts w:ascii="Cambria Math" w:eastAsia="Arial" w:hAnsi="Cambria Math"/>
                <w:iCs/>
                <w:color w:val="000000"/>
                <w:sz w:val="20"/>
                <w:szCs w:val="20"/>
              </w:rPr>
            </m:ctrlPr>
          </m:fPr>
          <m:num>
            <m:r>
              <m:rPr>
                <m:sty m:val="p"/>
              </m:rPr>
              <w:rPr>
                <w:rFonts w:ascii="Cambria Math" w:eastAsia="Arial" w:hAnsi="Cambria Math"/>
                <w:color w:val="000000"/>
                <w:sz w:val="20"/>
                <w:szCs w:val="20"/>
              </w:rPr>
              <m:t>t .  l</m:t>
            </m:r>
          </m:num>
          <m:den>
            <m:r>
              <m:rPr>
                <m:sty m:val="p"/>
              </m:rPr>
              <w:rPr>
                <w:rFonts w:ascii="Cambria Math" w:eastAsia="Arial" w:hAnsi="Cambria Math"/>
                <w:color w:val="000000"/>
                <w:sz w:val="20"/>
                <w:szCs w:val="20"/>
              </w:rPr>
              <m:t>√2</m:t>
            </m:r>
          </m:den>
        </m:f>
      </m:oMath>
      <w:r w:rsidRPr="00D7488E">
        <w:rPr>
          <w:rFonts w:eastAsia="Arial"/>
          <w:iCs/>
          <w:color w:val="000000"/>
          <w:sz w:val="20"/>
          <w:szCs w:val="20"/>
        </w:rPr>
        <w:t xml:space="preserve">  .  </w:t>
      </w:r>
      <w:proofErr w:type="gramStart"/>
      <w:r w:rsidRPr="00D7488E">
        <w:rPr>
          <w:rFonts w:eastAsia="Arial"/>
          <w:iCs/>
          <w:color w:val="000000"/>
          <w:sz w:val="20"/>
          <w:szCs w:val="20"/>
        </w:rPr>
        <w:t>ƒt  (</w:t>
      </w:r>
      <w:proofErr w:type="gramEnd"/>
      <w:r w:rsidRPr="00D7488E">
        <w:rPr>
          <w:rFonts w:eastAsia="Arial"/>
          <w:iCs/>
          <w:color w:val="000000"/>
          <w:sz w:val="20"/>
          <w:szCs w:val="20"/>
        </w:rPr>
        <w:t>N)</w:t>
      </w:r>
      <w:r>
        <w:rPr>
          <w:rFonts w:eastAsia="Arial"/>
          <w:iCs/>
          <w:color w:val="000000"/>
          <w:sz w:val="20"/>
          <w:szCs w:val="20"/>
        </w:rPr>
        <w:tab/>
      </w:r>
      <w:r w:rsidRPr="00D7488E">
        <w:rPr>
          <w:rFonts w:eastAsia="Arial"/>
          <w:iCs/>
          <w:color w:val="000000"/>
          <w:sz w:val="20"/>
          <w:szCs w:val="20"/>
        </w:rPr>
        <w:t>(7)</w:t>
      </w:r>
    </w:p>
    <w:p w14:paraId="4F64D465" w14:textId="73B33FBE" w:rsidR="00D7488E" w:rsidRPr="008E4DDE" w:rsidRDefault="00D7488E" w:rsidP="00D7488E">
      <w:pPr>
        <w:pBdr>
          <w:top w:val="nil"/>
          <w:left w:val="nil"/>
          <w:bottom w:val="nil"/>
          <w:right w:val="nil"/>
          <w:between w:val="nil"/>
        </w:pBdr>
        <w:tabs>
          <w:tab w:val="left" w:leader="dot" w:pos="3969"/>
        </w:tabs>
        <w:jc w:val="both"/>
        <w:rPr>
          <w:rFonts w:eastAsia="Arial"/>
          <w:iCs/>
          <w:color w:val="000000"/>
          <w:sz w:val="20"/>
          <w:szCs w:val="20"/>
          <w:lang w:val="sv-SE"/>
        </w:rPr>
      </w:pPr>
      <w:r w:rsidRPr="00200D99">
        <w:rPr>
          <w:rFonts w:eastAsia="Arial"/>
          <w:iCs/>
          <w:color w:val="000000"/>
          <w:sz w:val="20"/>
          <w:szCs w:val="20"/>
          <w:lang w:val="sv-SE"/>
        </w:rPr>
        <w:t xml:space="preserve">(2) </w:t>
      </w:r>
      <w:r w:rsidR="00AF0FE3" w:rsidRPr="00200D99">
        <w:rPr>
          <w:color w:val="000000" w:themeColor="text1"/>
          <w:sz w:val="20"/>
          <w:szCs w:val="20"/>
          <w:lang w:val="sv-SE"/>
        </w:rPr>
        <w:t xml:space="preserve">Ketahanan geser sambungan las adalah ketahanan suatu sambungan las terhadap gaya atau pembebanan yang diberikan dengan sama kuat pada arah yang berlawanan. </w:t>
      </w:r>
      <w:r w:rsidR="00AF0FE3" w:rsidRPr="008E4DDE">
        <w:rPr>
          <w:rFonts w:eastAsia="Arial"/>
          <w:iCs/>
          <w:color w:val="000000"/>
          <w:sz w:val="20"/>
          <w:szCs w:val="20"/>
          <w:lang w:val="sv-SE"/>
        </w:rPr>
        <w:t>Perhitungan ketahanan geser sambungan las dapat dihtung dengan persaman matematis</w:t>
      </w:r>
    </w:p>
    <w:p w14:paraId="0BAB53AC" w14:textId="6A2A995A" w:rsidR="00AF0FE3" w:rsidRPr="008E4DDE" w:rsidRDefault="00AF0FE3" w:rsidP="00D7488E">
      <w:pPr>
        <w:pBdr>
          <w:top w:val="nil"/>
          <w:left w:val="nil"/>
          <w:bottom w:val="nil"/>
          <w:right w:val="nil"/>
          <w:between w:val="nil"/>
        </w:pBdr>
        <w:tabs>
          <w:tab w:val="left" w:leader="dot" w:pos="3969"/>
        </w:tabs>
        <w:jc w:val="both"/>
        <w:rPr>
          <w:color w:val="000000" w:themeColor="text1"/>
          <w:sz w:val="20"/>
          <w:szCs w:val="20"/>
          <w:lang w:val="sv-SE"/>
        </w:rPr>
      </w:pPr>
      <w:r w:rsidRPr="008E4DDE">
        <w:rPr>
          <w:color w:val="000000" w:themeColor="text1"/>
          <w:sz w:val="20"/>
          <w:szCs w:val="20"/>
          <w:lang w:val="sv-SE"/>
        </w:rPr>
        <w:t xml:space="preserve">Pt = </w:t>
      </w:r>
      <m:oMath>
        <m:r>
          <m:rPr>
            <m:sty m:val="p"/>
          </m:rPr>
          <w:rPr>
            <w:rFonts w:ascii="Cambria Math" w:hAnsi="Cambria Math"/>
            <w:color w:val="000000" w:themeColor="text1"/>
            <w:sz w:val="20"/>
            <w:szCs w:val="20"/>
            <w:lang w:val="sv-SE"/>
          </w:rPr>
          <m:t>t .  l . ƒt</m:t>
        </m:r>
      </m:oMath>
      <w:r w:rsidRPr="008E4DDE">
        <w:rPr>
          <w:color w:val="000000" w:themeColor="text1"/>
          <w:sz w:val="20"/>
          <w:szCs w:val="20"/>
          <w:lang w:val="sv-SE"/>
        </w:rPr>
        <w:t xml:space="preserve"> (N)</w:t>
      </w:r>
      <w:r w:rsidRPr="008E4DDE">
        <w:rPr>
          <w:color w:val="000000" w:themeColor="text1"/>
          <w:sz w:val="20"/>
          <w:szCs w:val="20"/>
          <w:lang w:val="sv-SE"/>
        </w:rPr>
        <w:tab/>
        <w:t xml:space="preserve"> (8)</w:t>
      </w:r>
    </w:p>
    <w:p w14:paraId="49C102FC" w14:textId="49C6E424" w:rsidR="003115ED" w:rsidRPr="008E4DDE" w:rsidRDefault="00261245" w:rsidP="00674EB2">
      <w:pPr>
        <w:pBdr>
          <w:top w:val="nil"/>
          <w:left w:val="nil"/>
          <w:bottom w:val="nil"/>
          <w:right w:val="nil"/>
          <w:between w:val="nil"/>
        </w:pBdr>
        <w:jc w:val="both"/>
        <w:rPr>
          <w:rFonts w:eastAsia="Arial"/>
          <w:iCs/>
          <w:color w:val="000000"/>
          <w:sz w:val="20"/>
          <w:szCs w:val="20"/>
          <w:lang w:val="sv-SE"/>
        </w:rPr>
      </w:pPr>
      <w:r w:rsidRPr="008E4DDE">
        <w:rPr>
          <w:rFonts w:eastAsia="Arial"/>
          <w:iCs/>
          <w:color w:val="000000"/>
          <w:sz w:val="20"/>
          <w:szCs w:val="20"/>
          <w:lang w:val="sv-SE"/>
        </w:rPr>
        <w:tab/>
      </w:r>
      <w:r w:rsidR="003115ED" w:rsidRPr="008E4DDE">
        <w:rPr>
          <w:rFonts w:eastAsia="Arial"/>
          <w:iCs/>
          <w:color w:val="000000"/>
          <w:sz w:val="20"/>
          <w:szCs w:val="20"/>
          <w:lang w:val="sv-SE"/>
        </w:rPr>
        <w:t xml:space="preserve"> </w:t>
      </w:r>
    </w:p>
    <w:p w14:paraId="62BB38AD" w14:textId="3A23BA88" w:rsidR="007E2F22" w:rsidRPr="003E665F" w:rsidRDefault="00C74C51" w:rsidP="00674EB2">
      <w:pPr>
        <w:jc w:val="both"/>
        <w:rPr>
          <w:rFonts w:eastAsia="Arial"/>
          <w:b/>
          <w:sz w:val="20"/>
          <w:szCs w:val="20"/>
        </w:rPr>
      </w:pPr>
      <w:r>
        <w:rPr>
          <w:rFonts w:eastAsia="Arial"/>
          <w:b/>
          <w:sz w:val="20"/>
          <w:szCs w:val="20"/>
        </w:rPr>
        <w:t>3.</w:t>
      </w:r>
      <w:r>
        <w:rPr>
          <w:rFonts w:eastAsia="Arial"/>
          <w:b/>
          <w:sz w:val="20"/>
          <w:szCs w:val="20"/>
        </w:rPr>
        <w:tab/>
      </w:r>
      <w:r w:rsidR="00484A95" w:rsidRPr="003E665F">
        <w:rPr>
          <w:rFonts w:eastAsia="Arial"/>
          <w:b/>
          <w:sz w:val="20"/>
          <w:szCs w:val="20"/>
        </w:rPr>
        <w:t>METODE PENELITIAN</w:t>
      </w:r>
    </w:p>
    <w:p w14:paraId="36DDD739" w14:textId="32F34680" w:rsidR="00140B65" w:rsidRPr="003E665F" w:rsidRDefault="00140B65" w:rsidP="00674EB2">
      <w:pPr>
        <w:ind w:firstLine="709"/>
        <w:jc w:val="both"/>
        <w:rPr>
          <w:rFonts w:eastAsia="Arial"/>
          <w:sz w:val="20"/>
          <w:szCs w:val="20"/>
        </w:rPr>
      </w:pPr>
      <w:proofErr w:type="spellStart"/>
      <w:r w:rsidRPr="003E665F">
        <w:rPr>
          <w:rFonts w:eastAsia="Arial"/>
          <w:sz w:val="20"/>
          <w:szCs w:val="20"/>
        </w:rPr>
        <w:t>Penelitian</w:t>
      </w:r>
      <w:proofErr w:type="spellEnd"/>
      <w:r w:rsidRPr="003E665F">
        <w:rPr>
          <w:rFonts w:eastAsia="Arial"/>
          <w:sz w:val="20"/>
          <w:szCs w:val="20"/>
        </w:rPr>
        <w:t xml:space="preserve"> </w:t>
      </w:r>
      <w:proofErr w:type="spellStart"/>
      <w:r w:rsidRPr="003E665F">
        <w:rPr>
          <w:rFonts w:eastAsia="Arial"/>
          <w:sz w:val="20"/>
          <w:szCs w:val="20"/>
        </w:rPr>
        <w:t>ini</w:t>
      </w:r>
      <w:proofErr w:type="spellEnd"/>
      <w:r w:rsidRPr="003E665F">
        <w:rPr>
          <w:rFonts w:eastAsia="Arial"/>
          <w:sz w:val="20"/>
          <w:szCs w:val="20"/>
        </w:rPr>
        <w:t xml:space="preserve"> </w:t>
      </w:r>
      <w:proofErr w:type="spellStart"/>
      <w:r w:rsidRPr="003E665F">
        <w:rPr>
          <w:rFonts w:eastAsia="Arial"/>
          <w:sz w:val="20"/>
          <w:szCs w:val="20"/>
        </w:rPr>
        <w:t>menggunakan</w:t>
      </w:r>
      <w:proofErr w:type="spellEnd"/>
      <w:r w:rsidRPr="003E665F">
        <w:rPr>
          <w:rFonts w:eastAsia="Arial"/>
          <w:sz w:val="20"/>
          <w:szCs w:val="20"/>
        </w:rPr>
        <w:t xml:space="preserve"> </w:t>
      </w:r>
      <w:proofErr w:type="spellStart"/>
      <w:r w:rsidRPr="003E665F">
        <w:rPr>
          <w:rFonts w:eastAsia="Arial"/>
          <w:sz w:val="20"/>
          <w:szCs w:val="20"/>
        </w:rPr>
        <w:t>metode</w:t>
      </w:r>
      <w:proofErr w:type="spellEnd"/>
      <w:r w:rsidR="00635C81" w:rsidRPr="003E665F">
        <w:rPr>
          <w:rFonts w:eastAsia="Arial"/>
          <w:sz w:val="20"/>
          <w:szCs w:val="20"/>
        </w:rPr>
        <w:t xml:space="preserve"> </w:t>
      </w:r>
      <w:proofErr w:type="spellStart"/>
      <w:r w:rsidRPr="003E665F">
        <w:rPr>
          <w:rFonts w:eastAsia="Arial"/>
          <w:sz w:val="20"/>
          <w:szCs w:val="20"/>
        </w:rPr>
        <w:t>eksperimental</w:t>
      </w:r>
      <w:proofErr w:type="spellEnd"/>
      <w:r w:rsidRPr="003E665F">
        <w:rPr>
          <w:rFonts w:eastAsia="Arial"/>
          <w:sz w:val="20"/>
          <w:szCs w:val="20"/>
        </w:rPr>
        <w:t xml:space="preserve"> </w:t>
      </w:r>
      <w:proofErr w:type="spellStart"/>
      <w:r w:rsidR="009926C8" w:rsidRPr="003E665F">
        <w:rPr>
          <w:rFonts w:eastAsia="Arial"/>
          <w:sz w:val="20"/>
          <w:szCs w:val="20"/>
        </w:rPr>
        <w:t>dengan</w:t>
      </w:r>
      <w:proofErr w:type="spellEnd"/>
      <w:r w:rsidR="009926C8" w:rsidRPr="003E665F">
        <w:rPr>
          <w:rFonts w:eastAsia="Arial"/>
          <w:sz w:val="20"/>
          <w:szCs w:val="20"/>
        </w:rPr>
        <w:t xml:space="preserve"> </w:t>
      </w:r>
      <w:proofErr w:type="spellStart"/>
      <w:r w:rsidR="009926C8" w:rsidRPr="003E665F">
        <w:rPr>
          <w:rFonts w:eastAsia="Arial"/>
          <w:sz w:val="20"/>
          <w:szCs w:val="20"/>
        </w:rPr>
        <w:t>mengumpul</w:t>
      </w:r>
      <w:r w:rsidR="00A86E96" w:rsidRPr="003E665F">
        <w:rPr>
          <w:rFonts w:eastAsia="Arial"/>
          <w:sz w:val="20"/>
          <w:szCs w:val="20"/>
        </w:rPr>
        <w:t>kan</w:t>
      </w:r>
      <w:proofErr w:type="spellEnd"/>
      <w:r w:rsidR="00A86E96" w:rsidRPr="003E665F">
        <w:rPr>
          <w:rFonts w:eastAsia="Arial"/>
          <w:sz w:val="20"/>
          <w:szCs w:val="20"/>
        </w:rPr>
        <w:t xml:space="preserve"> data-data </w:t>
      </w:r>
      <w:proofErr w:type="spellStart"/>
      <w:r w:rsidR="00A86E96" w:rsidRPr="003E665F">
        <w:rPr>
          <w:rFonts w:eastAsia="Arial"/>
          <w:sz w:val="20"/>
          <w:szCs w:val="20"/>
        </w:rPr>
        <w:t>pendukung</w:t>
      </w:r>
      <w:proofErr w:type="spellEnd"/>
      <w:r w:rsidR="00A86E96" w:rsidRPr="003E665F">
        <w:rPr>
          <w:rFonts w:eastAsia="Arial"/>
          <w:sz w:val="20"/>
          <w:szCs w:val="20"/>
        </w:rPr>
        <w:t xml:space="preserve"> </w:t>
      </w:r>
      <w:proofErr w:type="spellStart"/>
      <w:r w:rsidR="00A86E96" w:rsidRPr="003E665F">
        <w:rPr>
          <w:rFonts w:eastAsia="Arial"/>
          <w:sz w:val="20"/>
          <w:szCs w:val="20"/>
        </w:rPr>
        <w:t>sebagai</w:t>
      </w:r>
      <w:proofErr w:type="spellEnd"/>
      <w:r w:rsidR="00A86E96" w:rsidRPr="003E665F">
        <w:rPr>
          <w:rFonts w:eastAsia="Arial"/>
          <w:sz w:val="20"/>
          <w:szCs w:val="20"/>
        </w:rPr>
        <w:t xml:space="preserve"> </w:t>
      </w:r>
      <w:proofErr w:type="spellStart"/>
      <w:r w:rsidR="00A86E96" w:rsidRPr="003E665F">
        <w:rPr>
          <w:rFonts w:eastAsia="Arial"/>
          <w:sz w:val="20"/>
          <w:szCs w:val="20"/>
        </w:rPr>
        <w:t>dasar</w:t>
      </w:r>
      <w:proofErr w:type="spellEnd"/>
      <w:r w:rsidR="00A86E96" w:rsidRPr="003E665F">
        <w:rPr>
          <w:rFonts w:eastAsia="Arial"/>
          <w:sz w:val="20"/>
          <w:szCs w:val="20"/>
        </w:rPr>
        <w:t xml:space="preserve"> </w:t>
      </w:r>
      <w:proofErr w:type="spellStart"/>
      <w:r w:rsidR="00A86E96" w:rsidRPr="003E665F">
        <w:rPr>
          <w:rFonts w:eastAsia="Arial"/>
          <w:sz w:val="20"/>
          <w:szCs w:val="20"/>
        </w:rPr>
        <w:t>perhitungan</w:t>
      </w:r>
      <w:proofErr w:type="spellEnd"/>
      <w:r w:rsidR="00A86E96" w:rsidRPr="003E665F">
        <w:rPr>
          <w:rFonts w:eastAsia="Arial"/>
          <w:sz w:val="20"/>
          <w:szCs w:val="20"/>
        </w:rPr>
        <w:t xml:space="preserve"> </w:t>
      </w:r>
      <w:proofErr w:type="spellStart"/>
      <w:r w:rsidR="00301A97" w:rsidRPr="003E665F">
        <w:rPr>
          <w:rFonts w:eastAsia="Arial"/>
          <w:sz w:val="20"/>
          <w:szCs w:val="20"/>
        </w:rPr>
        <w:t>secara</w:t>
      </w:r>
      <w:proofErr w:type="spellEnd"/>
      <w:r w:rsidR="00301A97" w:rsidRPr="003E665F">
        <w:rPr>
          <w:rFonts w:eastAsia="Arial"/>
          <w:sz w:val="20"/>
          <w:szCs w:val="20"/>
        </w:rPr>
        <w:t xml:space="preserve"> </w:t>
      </w:r>
      <w:proofErr w:type="spellStart"/>
      <w:r w:rsidR="00301A97" w:rsidRPr="003E665F">
        <w:rPr>
          <w:rFonts w:eastAsia="Arial"/>
          <w:sz w:val="20"/>
          <w:szCs w:val="20"/>
        </w:rPr>
        <w:t>matematis</w:t>
      </w:r>
      <w:proofErr w:type="spellEnd"/>
      <w:r w:rsidR="00A86E96" w:rsidRPr="003E665F">
        <w:rPr>
          <w:rFonts w:eastAsia="Arial"/>
          <w:sz w:val="20"/>
          <w:szCs w:val="20"/>
        </w:rPr>
        <w:t xml:space="preserve"> </w:t>
      </w:r>
      <w:proofErr w:type="spellStart"/>
      <w:r w:rsidR="00A86E96" w:rsidRPr="003E665F">
        <w:rPr>
          <w:rFonts w:eastAsia="Arial"/>
          <w:sz w:val="20"/>
          <w:szCs w:val="20"/>
        </w:rPr>
        <w:t>serta</w:t>
      </w:r>
      <w:proofErr w:type="spellEnd"/>
      <w:r w:rsidR="00A86E96" w:rsidRPr="003E665F">
        <w:rPr>
          <w:rFonts w:eastAsia="Arial"/>
          <w:sz w:val="20"/>
          <w:szCs w:val="20"/>
        </w:rPr>
        <w:t xml:space="preserve"> </w:t>
      </w:r>
      <w:proofErr w:type="spellStart"/>
      <w:r w:rsidR="00A86E96" w:rsidRPr="003E665F">
        <w:rPr>
          <w:rFonts w:eastAsia="Arial"/>
          <w:sz w:val="20"/>
          <w:szCs w:val="20"/>
        </w:rPr>
        <w:t>menggunakan</w:t>
      </w:r>
      <w:proofErr w:type="spellEnd"/>
      <w:r w:rsidR="00A86E96" w:rsidRPr="003E665F">
        <w:rPr>
          <w:rFonts w:eastAsia="Arial"/>
          <w:sz w:val="20"/>
          <w:szCs w:val="20"/>
        </w:rPr>
        <w:t xml:space="preserve"> </w:t>
      </w:r>
      <w:proofErr w:type="spellStart"/>
      <w:r w:rsidR="00124568" w:rsidRPr="003E665F">
        <w:rPr>
          <w:rFonts w:eastAsia="Arial"/>
          <w:sz w:val="20"/>
          <w:szCs w:val="20"/>
        </w:rPr>
        <w:t>aplikasi</w:t>
      </w:r>
      <w:proofErr w:type="spellEnd"/>
      <w:r w:rsidR="00124568" w:rsidRPr="003E665F">
        <w:rPr>
          <w:rFonts w:eastAsia="Arial"/>
          <w:sz w:val="20"/>
          <w:szCs w:val="20"/>
        </w:rPr>
        <w:t xml:space="preserve"> </w:t>
      </w:r>
      <w:proofErr w:type="spellStart"/>
      <w:r w:rsidR="00124568" w:rsidRPr="003E665F">
        <w:rPr>
          <w:rFonts w:eastAsia="Arial"/>
          <w:sz w:val="20"/>
          <w:szCs w:val="20"/>
        </w:rPr>
        <w:t>ansys</w:t>
      </w:r>
      <w:proofErr w:type="spellEnd"/>
      <w:r w:rsidR="00124568" w:rsidRPr="003E665F">
        <w:rPr>
          <w:rFonts w:eastAsia="Arial"/>
          <w:sz w:val="20"/>
          <w:szCs w:val="20"/>
        </w:rPr>
        <w:t xml:space="preserve"> </w:t>
      </w:r>
      <w:proofErr w:type="spellStart"/>
      <w:r w:rsidR="00124568" w:rsidRPr="003E665F">
        <w:rPr>
          <w:rFonts w:eastAsia="Arial"/>
          <w:sz w:val="20"/>
          <w:szCs w:val="20"/>
        </w:rPr>
        <w:t>untuk</w:t>
      </w:r>
      <w:proofErr w:type="spellEnd"/>
      <w:r w:rsidR="00124568" w:rsidRPr="003E665F">
        <w:rPr>
          <w:rFonts w:eastAsia="Arial"/>
          <w:sz w:val="20"/>
          <w:szCs w:val="20"/>
        </w:rPr>
        <w:t xml:space="preserve"> </w:t>
      </w:r>
      <w:proofErr w:type="spellStart"/>
      <w:r w:rsidR="00124568" w:rsidRPr="003E665F">
        <w:rPr>
          <w:rFonts w:eastAsia="Arial"/>
          <w:sz w:val="20"/>
          <w:szCs w:val="20"/>
        </w:rPr>
        <w:t>validasi</w:t>
      </w:r>
      <w:proofErr w:type="spellEnd"/>
      <w:r w:rsidR="00124568" w:rsidRPr="003E665F">
        <w:rPr>
          <w:rFonts w:eastAsia="Arial"/>
          <w:sz w:val="20"/>
          <w:szCs w:val="20"/>
        </w:rPr>
        <w:t xml:space="preserve"> </w:t>
      </w:r>
      <w:proofErr w:type="spellStart"/>
      <w:r w:rsidR="00124568" w:rsidRPr="003E665F">
        <w:rPr>
          <w:rFonts w:eastAsia="Arial"/>
          <w:sz w:val="20"/>
          <w:szCs w:val="20"/>
        </w:rPr>
        <w:t>perhitungan</w:t>
      </w:r>
      <w:proofErr w:type="spellEnd"/>
      <w:r w:rsidR="00124568" w:rsidRPr="003E665F">
        <w:rPr>
          <w:rFonts w:eastAsia="Arial"/>
          <w:sz w:val="20"/>
          <w:szCs w:val="20"/>
        </w:rPr>
        <w:t xml:space="preserve"> yang </w:t>
      </w:r>
      <w:proofErr w:type="spellStart"/>
      <w:r w:rsidR="00124568" w:rsidRPr="003E665F">
        <w:rPr>
          <w:rFonts w:eastAsia="Arial"/>
          <w:sz w:val="20"/>
          <w:szCs w:val="20"/>
        </w:rPr>
        <w:t>sudah</w:t>
      </w:r>
      <w:proofErr w:type="spellEnd"/>
      <w:r w:rsidR="00124568" w:rsidRPr="003E665F">
        <w:rPr>
          <w:rFonts w:eastAsia="Arial"/>
          <w:sz w:val="20"/>
          <w:szCs w:val="20"/>
        </w:rPr>
        <w:t xml:space="preserve"> </w:t>
      </w:r>
      <w:proofErr w:type="spellStart"/>
      <w:r w:rsidR="00124568" w:rsidRPr="003E665F">
        <w:rPr>
          <w:rFonts w:eastAsia="Arial"/>
          <w:sz w:val="20"/>
          <w:szCs w:val="20"/>
        </w:rPr>
        <w:t>dibuat</w:t>
      </w:r>
      <w:proofErr w:type="spellEnd"/>
      <w:r w:rsidR="000B03D0" w:rsidRPr="003E665F">
        <w:rPr>
          <w:rFonts w:eastAsia="Arial"/>
          <w:sz w:val="20"/>
          <w:szCs w:val="20"/>
        </w:rPr>
        <w:t>.</w:t>
      </w:r>
      <w:r w:rsidR="009926C8" w:rsidRPr="003E665F">
        <w:rPr>
          <w:rFonts w:eastAsia="Arial"/>
          <w:sz w:val="20"/>
          <w:szCs w:val="20"/>
        </w:rPr>
        <w:t xml:space="preserve"> </w:t>
      </w:r>
      <w:proofErr w:type="spellStart"/>
      <w:r w:rsidR="00124568" w:rsidRPr="003E665F">
        <w:rPr>
          <w:rFonts w:eastAsia="Arial"/>
          <w:sz w:val="20"/>
          <w:szCs w:val="20"/>
        </w:rPr>
        <w:t>Dengan</w:t>
      </w:r>
      <w:proofErr w:type="spellEnd"/>
      <w:r w:rsidR="00124568" w:rsidRPr="003E665F">
        <w:rPr>
          <w:rFonts w:eastAsia="Arial"/>
          <w:sz w:val="20"/>
          <w:szCs w:val="20"/>
        </w:rPr>
        <w:t xml:space="preserve"> </w:t>
      </w:r>
      <w:proofErr w:type="spellStart"/>
      <w:r w:rsidR="00124568" w:rsidRPr="003E665F">
        <w:rPr>
          <w:rFonts w:eastAsia="Arial"/>
          <w:sz w:val="20"/>
          <w:szCs w:val="20"/>
        </w:rPr>
        <w:t>perhitungan</w:t>
      </w:r>
      <w:proofErr w:type="spellEnd"/>
      <w:r w:rsidR="00124568" w:rsidRPr="003E665F">
        <w:rPr>
          <w:rFonts w:eastAsia="Arial"/>
          <w:sz w:val="20"/>
          <w:szCs w:val="20"/>
        </w:rPr>
        <w:t xml:space="preserve"> yang </w:t>
      </w:r>
      <w:proofErr w:type="spellStart"/>
      <w:r w:rsidR="00124568" w:rsidRPr="003E665F">
        <w:rPr>
          <w:rFonts w:eastAsia="Arial"/>
          <w:sz w:val="20"/>
          <w:szCs w:val="20"/>
        </w:rPr>
        <w:t>tepat</w:t>
      </w:r>
      <w:proofErr w:type="spellEnd"/>
      <w:r w:rsidR="00124568" w:rsidRPr="003E665F">
        <w:rPr>
          <w:rFonts w:eastAsia="Arial"/>
          <w:sz w:val="20"/>
          <w:szCs w:val="20"/>
        </w:rPr>
        <w:t xml:space="preserve"> </w:t>
      </w:r>
      <w:proofErr w:type="spellStart"/>
      <w:r w:rsidR="00124568" w:rsidRPr="003E665F">
        <w:rPr>
          <w:rFonts w:eastAsia="Arial"/>
          <w:sz w:val="20"/>
          <w:szCs w:val="20"/>
        </w:rPr>
        <w:t>serta</w:t>
      </w:r>
      <w:proofErr w:type="spellEnd"/>
      <w:r w:rsidR="00124568" w:rsidRPr="003E665F">
        <w:rPr>
          <w:rFonts w:eastAsia="Arial"/>
          <w:sz w:val="20"/>
          <w:szCs w:val="20"/>
        </w:rPr>
        <w:t xml:space="preserve"> </w:t>
      </w:r>
      <w:proofErr w:type="spellStart"/>
      <w:r w:rsidR="00124568" w:rsidRPr="003E665F">
        <w:rPr>
          <w:rFonts w:eastAsia="Arial"/>
          <w:sz w:val="20"/>
          <w:szCs w:val="20"/>
        </w:rPr>
        <w:t>memvalidasi</w:t>
      </w:r>
      <w:proofErr w:type="spellEnd"/>
      <w:r w:rsidR="00124568" w:rsidRPr="003E665F">
        <w:rPr>
          <w:rFonts w:eastAsia="Arial"/>
          <w:sz w:val="20"/>
          <w:szCs w:val="20"/>
        </w:rPr>
        <w:t xml:space="preserve"> </w:t>
      </w:r>
      <w:proofErr w:type="spellStart"/>
      <w:r w:rsidR="00124568" w:rsidRPr="003E665F">
        <w:rPr>
          <w:rFonts w:eastAsia="Arial"/>
          <w:sz w:val="20"/>
          <w:szCs w:val="20"/>
        </w:rPr>
        <w:t>dengan</w:t>
      </w:r>
      <w:proofErr w:type="spellEnd"/>
      <w:r w:rsidR="00124568" w:rsidRPr="003E665F">
        <w:rPr>
          <w:rFonts w:eastAsia="Arial"/>
          <w:sz w:val="20"/>
          <w:szCs w:val="20"/>
        </w:rPr>
        <w:t xml:space="preserve"> </w:t>
      </w:r>
      <w:proofErr w:type="spellStart"/>
      <w:r w:rsidR="00124568" w:rsidRPr="003E665F">
        <w:rPr>
          <w:rFonts w:eastAsia="Arial"/>
          <w:sz w:val="20"/>
          <w:szCs w:val="20"/>
        </w:rPr>
        <w:t>aplikasi</w:t>
      </w:r>
      <w:proofErr w:type="spellEnd"/>
      <w:r w:rsidR="00124568" w:rsidRPr="003E665F">
        <w:rPr>
          <w:rFonts w:eastAsia="Arial"/>
          <w:sz w:val="20"/>
          <w:szCs w:val="20"/>
        </w:rPr>
        <w:t xml:space="preserve"> </w:t>
      </w:r>
      <w:proofErr w:type="spellStart"/>
      <w:r w:rsidR="00124568" w:rsidRPr="003E665F">
        <w:rPr>
          <w:rFonts w:eastAsia="Arial"/>
          <w:sz w:val="20"/>
          <w:szCs w:val="20"/>
        </w:rPr>
        <w:t>ansys</w:t>
      </w:r>
      <w:proofErr w:type="spellEnd"/>
      <w:r w:rsidR="00124568" w:rsidRPr="003E665F">
        <w:rPr>
          <w:rFonts w:eastAsia="Arial"/>
          <w:sz w:val="20"/>
          <w:szCs w:val="20"/>
        </w:rPr>
        <w:t xml:space="preserve"> </w:t>
      </w:r>
      <w:proofErr w:type="spellStart"/>
      <w:r w:rsidR="00124568" w:rsidRPr="003E665F">
        <w:rPr>
          <w:rFonts w:eastAsia="Arial"/>
          <w:sz w:val="20"/>
          <w:szCs w:val="20"/>
        </w:rPr>
        <w:t>diharapkan</w:t>
      </w:r>
      <w:proofErr w:type="spellEnd"/>
      <w:r w:rsidR="00124568" w:rsidRPr="003E665F">
        <w:rPr>
          <w:rFonts w:eastAsia="Arial"/>
          <w:sz w:val="20"/>
          <w:szCs w:val="20"/>
        </w:rPr>
        <w:t xml:space="preserve"> </w:t>
      </w:r>
      <w:proofErr w:type="spellStart"/>
      <w:r w:rsidR="00124568" w:rsidRPr="003E665F">
        <w:rPr>
          <w:rFonts w:eastAsia="Arial"/>
          <w:sz w:val="20"/>
          <w:szCs w:val="20"/>
        </w:rPr>
        <w:t>tidak</w:t>
      </w:r>
      <w:proofErr w:type="spellEnd"/>
      <w:r w:rsidR="00124568" w:rsidRPr="003E665F">
        <w:rPr>
          <w:rFonts w:eastAsia="Arial"/>
          <w:sz w:val="20"/>
          <w:szCs w:val="20"/>
        </w:rPr>
        <w:t xml:space="preserve"> </w:t>
      </w:r>
      <w:proofErr w:type="spellStart"/>
      <w:r w:rsidR="00124568" w:rsidRPr="003E665F">
        <w:rPr>
          <w:rFonts w:eastAsia="Arial"/>
          <w:sz w:val="20"/>
          <w:szCs w:val="20"/>
        </w:rPr>
        <w:t>terjadi</w:t>
      </w:r>
      <w:proofErr w:type="spellEnd"/>
      <w:r w:rsidR="00124568" w:rsidRPr="003E665F">
        <w:rPr>
          <w:rFonts w:eastAsia="Arial"/>
          <w:sz w:val="20"/>
          <w:szCs w:val="20"/>
        </w:rPr>
        <w:t xml:space="preserve"> </w:t>
      </w:r>
      <w:proofErr w:type="spellStart"/>
      <w:r w:rsidR="00124568" w:rsidRPr="003E665F">
        <w:rPr>
          <w:rFonts w:eastAsia="Arial"/>
          <w:sz w:val="20"/>
          <w:szCs w:val="20"/>
        </w:rPr>
        <w:t>kegagalan</w:t>
      </w:r>
      <w:proofErr w:type="spellEnd"/>
      <w:r w:rsidR="00124568" w:rsidRPr="003E665F">
        <w:rPr>
          <w:rFonts w:eastAsia="Arial"/>
          <w:sz w:val="20"/>
          <w:szCs w:val="20"/>
        </w:rPr>
        <w:t xml:space="preserve"> </w:t>
      </w:r>
      <w:proofErr w:type="spellStart"/>
      <w:r w:rsidR="00124568" w:rsidRPr="003E665F">
        <w:rPr>
          <w:rFonts w:eastAsia="Arial"/>
          <w:sz w:val="20"/>
          <w:szCs w:val="20"/>
        </w:rPr>
        <w:t>atau</w:t>
      </w:r>
      <w:proofErr w:type="spellEnd"/>
      <w:r w:rsidR="00124568" w:rsidRPr="003E665F">
        <w:rPr>
          <w:rFonts w:eastAsia="Arial"/>
          <w:sz w:val="20"/>
          <w:szCs w:val="20"/>
        </w:rPr>
        <w:t xml:space="preserve"> </w:t>
      </w:r>
      <w:proofErr w:type="spellStart"/>
      <w:r w:rsidR="00124568" w:rsidRPr="003E665F">
        <w:rPr>
          <w:rFonts w:eastAsia="Arial"/>
          <w:sz w:val="20"/>
          <w:szCs w:val="20"/>
        </w:rPr>
        <w:t>kesalahan</w:t>
      </w:r>
      <w:proofErr w:type="spellEnd"/>
      <w:r w:rsidR="00124568" w:rsidRPr="003E665F">
        <w:rPr>
          <w:rFonts w:eastAsia="Arial"/>
          <w:sz w:val="20"/>
          <w:szCs w:val="20"/>
        </w:rPr>
        <w:t xml:space="preserve"> </w:t>
      </w:r>
      <w:proofErr w:type="spellStart"/>
      <w:r w:rsidR="00124568" w:rsidRPr="003E665F">
        <w:rPr>
          <w:rFonts w:eastAsia="Arial"/>
          <w:sz w:val="20"/>
          <w:szCs w:val="20"/>
        </w:rPr>
        <w:t>dalam</w:t>
      </w:r>
      <w:proofErr w:type="spellEnd"/>
      <w:r w:rsidR="00124568" w:rsidRPr="003E665F">
        <w:rPr>
          <w:rFonts w:eastAsia="Arial"/>
          <w:sz w:val="20"/>
          <w:szCs w:val="20"/>
        </w:rPr>
        <w:t xml:space="preserve"> proses </w:t>
      </w:r>
      <w:proofErr w:type="spellStart"/>
      <w:r w:rsidR="00124568" w:rsidRPr="003E665F">
        <w:rPr>
          <w:rFonts w:eastAsia="Arial"/>
          <w:sz w:val="20"/>
          <w:szCs w:val="20"/>
        </w:rPr>
        <w:t>eksperimen</w:t>
      </w:r>
      <w:proofErr w:type="spellEnd"/>
      <w:r w:rsidR="00124568" w:rsidRPr="003E665F">
        <w:rPr>
          <w:rFonts w:eastAsia="Arial"/>
          <w:sz w:val="20"/>
          <w:szCs w:val="20"/>
        </w:rPr>
        <w:t xml:space="preserve"> </w:t>
      </w:r>
      <w:proofErr w:type="spellStart"/>
      <w:r w:rsidR="00124568" w:rsidRPr="003E665F">
        <w:rPr>
          <w:rFonts w:eastAsia="Arial"/>
          <w:sz w:val="20"/>
          <w:szCs w:val="20"/>
        </w:rPr>
        <w:t>untuk</w:t>
      </w:r>
      <w:proofErr w:type="spellEnd"/>
      <w:r w:rsidR="00124568" w:rsidRPr="003E665F">
        <w:rPr>
          <w:rFonts w:eastAsia="Arial"/>
          <w:sz w:val="20"/>
          <w:szCs w:val="20"/>
        </w:rPr>
        <w:t xml:space="preserve"> </w:t>
      </w:r>
      <w:proofErr w:type="spellStart"/>
      <w:r w:rsidR="00124568" w:rsidRPr="003E665F">
        <w:rPr>
          <w:rFonts w:eastAsia="Arial"/>
          <w:sz w:val="20"/>
          <w:szCs w:val="20"/>
        </w:rPr>
        <w:t>mengurangi</w:t>
      </w:r>
      <w:proofErr w:type="spellEnd"/>
      <w:r w:rsidR="00124568" w:rsidRPr="003E665F">
        <w:rPr>
          <w:rFonts w:eastAsia="Arial"/>
          <w:sz w:val="20"/>
          <w:szCs w:val="20"/>
        </w:rPr>
        <w:t xml:space="preserve"> </w:t>
      </w:r>
      <w:proofErr w:type="spellStart"/>
      <w:r w:rsidR="00124568" w:rsidRPr="003E665F">
        <w:rPr>
          <w:rFonts w:eastAsia="Arial"/>
          <w:sz w:val="20"/>
          <w:szCs w:val="20"/>
        </w:rPr>
        <w:t>kerugian</w:t>
      </w:r>
      <w:proofErr w:type="spellEnd"/>
      <w:r w:rsidR="00124568" w:rsidRPr="003E665F">
        <w:rPr>
          <w:rFonts w:eastAsia="Arial"/>
          <w:sz w:val="20"/>
          <w:szCs w:val="20"/>
        </w:rPr>
        <w:t xml:space="preserve"> material</w:t>
      </w:r>
      <w:r w:rsidR="00E00242" w:rsidRPr="003E665F">
        <w:rPr>
          <w:rFonts w:eastAsia="Arial"/>
          <w:sz w:val="20"/>
          <w:szCs w:val="20"/>
        </w:rPr>
        <w:t>.</w:t>
      </w:r>
    </w:p>
    <w:p w14:paraId="094D8B1A" w14:textId="77777777" w:rsidR="00124568" w:rsidRPr="003E665F" w:rsidRDefault="00124568" w:rsidP="00674EB2">
      <w:pPr>
        <w:ind w:firstLine="709"/>
        <w:jc w:val="both"/>
        <w:rPr>
          <w:rFonts w:eastAsia="Arial"/>
          <w:sz w:val="20"/>
          <w:szCs w:val="20"/>
        </w:rPr>
      </w:pPr>
    </w:p>
    <w:p w14:paraId="7EDE27BB" w14:textId="77777777" w:rsidR="00124568" w:rsidRPr="003E665F" w:rsidRDefault="00124568" w:rsidP="00674EB2">
      <w:pPr>
        <w:ind w:firstLine="709"/>
        <w:jc w:val="both"/>
        <w:rPr>
          <w:rFonts w:eastAsia="Arial"/>
          <w:sz w:val="20"/>
          <w:szCs w:val="20"/>
        </w:rPr>
      </w:pPr>
    </w:p>
    <w:p w14:paraId="2BA7261D" w14:textId="77777777" w:rsidR="00124568" w:rsidRPr="003E665F" w:rsidRDefault="00124568" w:rsidP="00674EB2">
      <w:pPr>
        <w:ind w:firstLine="709"/>
        <w:jc w:val="both"/>
        <w:rPr>
          <w:rFonts w:eastAsia="Arial"/>
          <w:sz w:val="20"/>
          <w:szCs w:val="20"/>
        </w:rPr>
      </w:pPr>
    </w:p>
    <w:p w14:paraId="466DF489" w14:textId="77777777" w:rsidR="00124568" w:rsidRPr="003E665F" w:rsidRDefault="00124568" w:rsidP="00674EB2">
      <w:pPr>
        <w:ind w:firstLine="709"/>
        <w:jc w:val="both"/>
        <w:rPr>
          <w:rFonts w:eastAsia="Arial"/>
          <w:sz w:val="20"/>
          <w:szCs w:val="20"/>
        </w:rPr>
      </w:pPr>
    </w:p>
    <w:p w14:paraId="034B08FC" w14:textId="77777777" w:rsidR="00124568" w:rsidRPr="003E665F" w:rsidRDefault="00124568" w:rsidP="00674EB2">
      <w:pPr>
        <w:ind w:firstLine="709"/>
        <w:jc w:val="both"/>
        <w:rPr>
          <w:rFonts w:eastAsia="Arial"/>
          <w:sz w:val="20"/>
          <w:szCs w:val="20"/>
        </w:rPr>
      </w:pPr>
    </w:p>
    <w:p w14:paraId="70A45D85" w14:textId="77777777" w:rsidR="00124568" w:rsidRPr="003E665F" w:rsidRDefault="00124568" w:rsidP="00674EB2">
      <w:pPr>
        <w:ind w:firstLine="709"/>
        <w:jc w:val="both"/>
        <w:rPr>
          <w:rFonts w:eastAsia="Arial"/>
          <w:sz w:val="20"/>
          <w:szCs w:val="20"/>
        </w:rPr>
      </w:pPr>
    </w:p>
    <w:p w14:paraId="6CA4BD70" w14:textId="77777777" w:rsidR="00124568" w:rsidRPr="003E665F" w:rsidRDefault="00124568" w:rsidP="00674EB2">
      <w:pPr>
        <w:ind w:firstLine="709"/>
        <w:jc w:val="both"/>
        <w:rPr>
          <w:rFonts w:eastAsia="Arial"/>
          <w:sz w:val="20"/>
          <w:szCs w:val="20"/>
        </w:rPr>
      </w:pPr>
    </w:p>
    <w:p w14:paraId="070467DA" w14:textId="77777777" w:rsidR="00124568" w:rsidRPr="003E665F" w:rsidRDefault="00124568" w:rsidP="00674EB2">
      <w:pPr>
        <w:ind w:firstLine="709"/>
        <w:jc w:val="both"/>
        <w:rPr>
          <w:rFonts w:eastAsia="Arial"/>
          <w:sz w:val="20"/>
          <w:szCs w:val="20"/>
        </w:rPr>
      </w:pPr>
    </w:p>
    <w:p w14:paraId="4F10DAE7" w14:textId="77777777" w:rsidR="00124568" w:rsidRPr="003E665F" w:rsidRDefault="00124568" w:rsidP="00674EB2">
      <w:pPr>
        <w:ind w:firstLine="709"/>
        <w:jc w:val="both"/>
        <w:rPr>
          <w:rFonts w:eastAsia="Arial"/>
          <w:sz w:val="20"/>
          <w:szCs w:val="20"/>
        </w:rPr>
      </w:pPr>
    </w:p>
    <w:p w14:paraId="1F8369B0" w14:textId="77777777" w:rsidR="00710CE3" w:rsidRPr="003E665F" w:rsidRDefault="00710CE3" w:rsidP="00674EB2">
      <w:pPr>
        <w:pBdr>
          <w:top w:val="nil"/>
          <w:left w:val="nil"/>
          <w:bottom w:val="nil"/>
          <w:right w:val="nil"/>
          <w:between w:val="nil"/>
        </w:pBdr>
        <w:jc w:val="both"/>
        <w:rPr>
          <w:rFonts w:eastAsia="Arial"/>
          <w:b/>
          <w:bCs/>
          <w:sz w:val="20"/>
          <w:szCs w:val="20"/>
        </w:rPr>
      </w:pPr>
    </w:p>
    <w:p w14:paraId="0F7A5A82" w14:textId="77777777" w:rsidR="00710CE3" w:rsidRPr="003E665F" w:rsidRDefault="00710CE3" w:rsidP="00674EB2">
      <w:pPr>
        <w:pBdr>
          <w:top w:val="nil"/>
          <w:left w:val="nil"/>
          <w:bottom w:val="nil"/>
          <w:right w:val="nil"/>
          <w:between w:val="nil"/>
        </w:pBdr>
        <w:jc w:val="both"/>
        <w:rPr>
          <w:rFonts w:eastAsia="Arial"/>
          <w:b/>
          <w:bCs/>
          <w:sz w:val="20"/>
          <w:szCs w:val="20"/>
        </w:rPr>
      </w:pPr>
    </w:p>
    <w:p w14:paraId="63EEF156" w14:textId="77777777" w:rsidR="00710CE3" w:rsidRPr="003E665F" w:rsidRDefault="00710CE3" w:rsidP="00674EB2">
      <w:pPr>
        <w:pBdr>
          <w:top w:val="nil"/>
          <w:left w:val="nil"/>
          <w:bottom w:val="nil"/>
          <w:right w:val="nil"/>
          <w:between w:val="nil"/>
        </w:pBdr>
        <w:jc w:val="both"/>
        <w:rPr>
          <w:rFonts w:eastAsia="Arial"/>
          <w:b/>
          <w:bCs/>
          <w:sz w:val="20"/>
          <w:szCs w:val="20"/>
        </w:rPr>
      </w:pPr>
    </w:p>
    <w:p w14:paraId="13B6C143" w14:textId="77777777" w:rsidR="00AF01AC" w:rsidRPr="003E665F" w:rsidRDefault="00AF01AC" w:rsidP="00674EB2">
      <w:pPr>
        <w:pBdr>
          <w:top w:val="nil"/>
          <w:left w:val="nil"/>
          <w:bottom w:val="nil"/>
          <w:right w:val="nil"/>
          <w:between w:val="nil"/>
        </w:pBdr>
        <w:jc w:val="both"/>
        <w:rPr>
          <w:rFonts w:eastAsia="Arial"/>
          <w:b/>
          <w:bCs/>
          <w:sz w:val="20"/>
          <w:szCs w:val="20"/>
        </w:rPr>
      </w:pPr>
    </w:p>
    <w:p w14:paraId="37076627" w14:textId="77777777" w:rsidR="00AF01AC" w:rsidRPr="003E665F" w:rsidRDefault="00AF01AC" w:rsidP="00674EB2">
      <w:pPr>
        <w:pBdr>
          <w:top w:val="nil"/>
          <w:left w:val="nil"/>
          <w:bottom w:val="nil"/>
          <w:right w:val="nil"/>
          <w:between w:val="nil"/>
        </w:pBdr>
        <w:jc w:val="both"/>
        <w:rPr>
          <w:rFonts w:eastAsia="Arial"/>
          <w:b/>
          <w:bCs/>
          <w:sz w:val="20"/>
          <w:szCs w:val="20"/>
        </w:rPr>
      </w:pPr>
    </w:p>
    <w:p w14:paraId="7ADFAFBA" w14:textId="77777777" w:rsidR="00AF01AC" w:rsidRPr="003E665F" w:rsidRDefault="00AF01AC" w:rsidP="00674EB2">
      <w:pPr>
        <w:pBdr>
          <w:top w:val="nil"/>
          <w:left w:val="nil"/>
          <w:bottom w:val="nil"/>
          <w:right w:val="nil"/>
          <w:between w:val="nil"/>
        </w:pBdr>
        <w:jc w:val="both"/>
        <w:rPr>
          <w:rFonts w:eastAsia="Arial"/>
          <w:b/>
          <w:bCs/>
          <w:sz w:val="20"/>
          <w:szCs w:val="20"/>
        </w:rPr>
      </w:pPr>
    </w:p>
    <w:p w14:paraId="3564908B" w14:textId="77777777" w:rsidR="00AF01AC" w:rsidRPr="003E665F" w:rsidRDefault="00AF01AC" w:rsidP="00674EB2">
      <w:pPr>
        <w:pBdr>
          <w:top w:val="nil"/>
          <w:left w:val="nil"/>
          <w:bottom w:val="nil"/>
          <w:right w:val="nil"/>
          <w:between w:val="nil"/>
        </w:pBdr>
        <w:jc w:val="both"/>
        <w:rPr>
          <w:rFonts w:eastAsia="Arial"/>
          <w:b/>
          <w:bCs/>
          <w:sz w:val="20"/>
          <w:szCs w:val="20"/>
        </w:rPr>
      </w:pPr>
    </w:p>
    <w:p w14:paraId="111B7328" w14:textId="77777777" w:rsidR="00AF01AC" w:rsidRPr="003E665F" w:rsidRDefault="00AF01AC" w:rsidP="00674EB2">
      <w:pPr>
        <w:pBdr>
          <w:top w:val="nil"/>
          <w:left w:val="nil"/>
          <w:bottom w:val="nil"/>
          <w:right w:val="nil"/>
          <w:between w:val="nil"/>
        </w:pBdr>
        <w:jc w:val="both"/>
        <w:rPr>
          <w:rFonts w:eastAsia="Arial"/>
          <w:b/>
          <w:bCs/>
          <w:sz w:val="20"/>
          <w:szCs w:val="20"/>
        </w:rPr>
      </w:pPr>
    </w:p>
    <w:p w14:paraId="60AD4E5A" w14:textId="77777777" w:rsidR="00710CE3" w:rsidRDefault="00710CE3" w:rsidP="00674EB2">
      <w:pPr>
        <w:pBdr>
          <w:top w:val="nil"/>
          <w:left w:val="nil"/>
          <w:bottom w:val="nil"/>
          <w:right w:val="nil"/>
          <w:between w:val="nil"/>
        </w:pBdr>
        <w:jc w:val="both"/>
        <w:rPr>
          <w:rFonts w:eastAsia="Arial"/>
          <w:b/>
          <w:bCs/>
          <w:sz w:val="20"/>
          <w:szCs w:val="20"/>
        </w:rPr>
      </w:pPr>
    </w:p>
    <w:p w14:paraId="07B7B905" w14:textId="77777777" w:rsidR="00C74C51" w:rsidRDefault="00C74C51" w:rsidP="00674EB2">
      <w:pPr>
        <w:pBdr>
          <w:top w:val="nil"/>
          <w:left w:val="nil"/>
          <w:bottom w:val="nil"/>
          <w:right w:val="nil"/>
          <w:between w:val="nil"/>
        </w:pBdr>
        <w:jc w:val="both"/>
        <w:rPr>
          <w:rFonts w:eastAsia="Arial"/>
          <w:b/>
          <w:bCs/>
          <w:sz w:val="20"/>
          <w:szCs w:val="20"/>
        </w:rPr>
      </w:pPr>
    </w:p>
    <w:p w14:paraId="2E419E7A" w14:textId="77777777" w:rsidR="00C74C51" w:rsidRDefault="00C74C51" w:rsidP="00674EB2">
      <w:pPr>
        <w:pBdr>
          <w:top w:val="nil"/>
          <w:left w:val="nil"/>
          <w:bottom w:val="nil"/>
          <w:right w:val="nil"/>
          <w:between w:val="nil"/>
        </w:pBdr>
        <w:jc w:val="both"/>
        <w:rPr>
          <w:rFonts w:eastAsia="Arial"/>
          <w:b/>
          <w:bCs/>
          <w:sz w:val="20"/>
          <w:szCs w:val="20"/>
        </w:rPr>
      </w:pPr>
    </w:p>
    <w:p w14:paraId="266987DD" w14:textId="77777777" w:rsidR="00C74C51" w:rsidRDefault="00C74C51" w:rsidP="00674EB2">
      <w:pPr>
        <w:pBdr>
          <w:top w:val="nil"/>
          <w:left w:val="nil"/>
          <w:bottom w:val="nil"/>
          <w:right w:val="nil"/>
          <w:between w:val="nil"/>
        </w:pBdr>
        <w:jc w:val="both"/>
        <w:rPr>
          <w:rFonts w:eastAsia="Arial"/>
          <w:b/>
          <w:bCs/>
          <w:sz w:val="20"/>
          <w:szCs w:val="20"/>
        </w:rPr>
      </w:pPr>
    </w:p>
    <w:p w14:paraId="398DDF16" w14:textId="77777777" w:rsidR="00C74C51" w:rsidRDefault="00C74C51" w:rsidP="00674EB2">
      <w:pPr>
        <w:pBdr>
          <w:top w:val="nil"/>
          <w:left w:val="nil"/>
          <w:bottom w:val="nil"/>
          <w:right w:val="nil"/>
          <w:between w:val="nil"/>
        </w:pBdr>
        <w:jc w:val="both"/>
        <w:rPr>
          <w:rFonts w:eastAsia="Arial"/>
          <w:b/>
          <w:bCs/>
          <w:sz w:val="20"/>
          <w:szCs w:val="20"/>
        </w:rPr>
      </w:pPr>
    </w:p>
    <w:p w14:paraId="12B41281" w14:textId="77777777" w:rsidR="00C74C51" w:rsidRDefault="00C74C51" w:rsidP="00674EB2">
      <w:pPr>
        <w:pBdr>
          <w:top w:val="nil"/>
          <w:left w:val="nil"/>
          <w:bottom w:val="nil"/>
          <w:right w:val="nil"/>
          <w:between w:val="nil"/>
        </w:pBdr>
        <w:jc w:val="both"/>
        <w:rPr>
          <w:rFonts w:eastAsia="Arial"/>
          <w:b/>
          <w:bCs/>
          <w:sz w:val="20"/>
          <w:szCs w:val="20"/>
        </w:rPr>
      </w:pPr>
    </w:p>
    <w:p w14:paraId="2136AB98" w14:textId="77777777" w:rsidR="00C74C51" w:rsidRDefault="00C74C51" w:rsidP="00674EB2">
      <w:pPr>
        <w:pBdr>
          <w:top w:val="nil"/>
          <w:left w:val="nil"/>
          <w:bottom w:val="nil"/>
          <w:right w:val="nil"/>
          <w:between w:val="nil"/>
        </w:pBdr>
        <w:jc w:val="both"/>
        <w:rPr>
          <w:rFonts w:eastAsia="Arial"/>
          <w:b/>
          <w:bCs/>
          <w:sz w:val="20"/>
          <w:szCs w:val="20"/>
        </w:rPr>
      </w:pPr>
    </w:p>
    <w:p w14:paraId="43B5D0CC" w14:textId="77777777" w:rsidR="00200D99" w:rsidRDefault="00200D99" w:rsidP="00674EB2">
      <w:pPr>
        <w:pBdr>
          <w:top w:val="nil"/>
          <w:left w:val="nil"/>
          <w:bottom w:val="nil"/>
          <w:right w:val="nil"/>
          <w:between w:val="nil"/>
        </w:pBdr>
        <w:jc w:val="both"/>
        <w:rPr>
          <w:rFonts w:eastAsia="Arial"/>
          <w:b/>
          <w:bCs/>
          <w:sz w:val="20"/>
          <w:szCs w:val="20"/>
        </w:rPr>
      </w:pPr>
    </w:p>
    <w:p w14:paraId="0248B283" w14:textId="77777777" w:rsidR="00200D99" w:rsidRDefault="00200D99" w:rsidP="00674EB2">
      <w:pPr>
        <w:pBdr>
          <w:top w:val="nil"/>
          <w:left w:val="nil"/>
          <w:bottom w:val="nil"/>
          <w:right w:val="nil"/>
          <w:between w:val="nil"/>
        </w:pBdr>
        <w:jc w:val="both"/>
        <w:rPr>
          <w:rFonts w:eastAsia="Arial"/>
          <w:b/>
          <w:bCs/>
          <w:sz w:val="20"/>
          <w:szCs w:val="20"/>
        </w:rPr>
      </w:pPr>
    </w:p>
    <w:p w14:paraId="496199B2" w14:textId="77777777" w:rsidR="00C74C51" w:rsidRDefault="00C74C51" w:rsidP="00674EB2">
      <w:pPr>
        <w:pBdr>
          <w:top w:val="nil"/>
          <w:left w:val="nil"/>
          <w:bottom w:val="nil"/>
          <w:right w:val="nil"/>
          <w:between w:val="nil"/>
        </w:pBdr>
        <w:jc w:val="both"/>
        <w:rPr>
          <w:rFonts w:eastAsia="Arial"/>
          <w:b/>
          <w:bCs/>
          <w:sz w:val="20"/>
          <w:szCs w:val="20"/>
        </w:rPr>
      </w:pPr>
    </w:p>
    <w:p w14:paraId="40521356" w14:textId="77777777" w:rsidR="00C74C51" w:rsidRDefault="00C74C51" w:rsidP="00674EB2">
      <w:pPr>
        <w:pBdr>
          <w:top w:val="nil"/>
          <w:left w:val="nil"/>
          <w:bottom w:val="nil"/>
          <w:right w:val="nil"/>
          <w:between w:val="nil"/>
        </w:pBdr>
        <w:jc w:val="both"/>
        <w:rPr>
          <w:rFonts w:eastAsia="Arial"/>
          <w:b/>
          <w:bCs/>
          <w:sz w:val="20"/>
          <w:szCs w:val="20"/>
        </w:rPr>
      </w:pPr>
    </w:p>
    <w:p w14:paraId="27BCA3A2" w14:textId="77777777" w:rsidR="00C74C51" w:rsidRDefault="00C74C51" w:rsidP="00674EB2">
      <w:pPr>
        <w:pBdr>
          <w:top w:val="nil"/>
          <w:left w:val="nil"/>
          <w:bottom w:val="nil"/>
          <w:right w:val="nil"/>
          <w:between w:val="nil"/>
        </w:pBdr>
        <w:jc w:val="both"/>
        <w:rPr>
          <w:rFonts w:eastAsia="Arial"/>
          <w:b/>
          <w:bCs/>
          <w:sz w:val="20"/>
          <w:szCs w:val="20"/>
        </w:rPr>
      </w:pPr>
    </w:p>
    <w:p w14:paraId="0ADE4C15" w14:textId="77777777" w:rsidR="00C74C51" w:rsidRDefault="00C74C51" w:rsidP="00674EB2">
      <w:pPr>
        <w:pBdr>
          <w:top w:val="nil"/>
          <w:left w:val="nil"/>
          <w:bottom w:val="nil"/>
          <w:right w:val="nil"/>
          <w:between w:val="nil"/>
        </w:pBdr>
        <w:jc w:val="both"/>
        <w:rPr>
          <w:rFonts w:eastAsia="Arial"/>
          <w:b/>
          <w:bCs/>
          <w:sz w:val="20"/>
          <w:szCs w:val="20"/>
        </w:rPr>
      </w:pPr>
    </w:p>
    <w:p w14:paraId="0D196706" w14:textId="77777777" w:rsidR="00C74C51" w:rsidRDefault="00C74C51" w:rsidP="00674EB2">
      <w:pPr>
        <w:pBdr>
          <w:top w:val="nil"/>
          <w:left w:val="nil"/>
          <w:bottom w:val="nil"/>
          <w:right w:val="nil"/>
          <w:between w:val="nil"/>
        </w:pBdr>
        <w:jc w:val="both"/>
        <w:rPr>
          <w:rFonts w:eastAsia="Arial"/>
          <w:b/>
          <w:bCs/>
          <w:sz w:val="20"/>
          <w:szCs w:val="20"/>
        </w:rPr>
      </w:pPr>
    </w:p>
    <w:p w14:paraId="2291F6CC" w14:textId="77777777" w:rsidR="00C74C51" w:rsidRDefault="00C74C51" w:rsidP="00674EB2">
      <w:pPr>
        <w:pBdr>
          <w:top w:val="nil"/>
          <w:left w:val="nil"/>
          <w:bottom w:val="nil"/>
          <w:right w:val="nil"/>
          <w:between w:val="nil"/>
        </w:pBdr>
        <w:jc w:val="both"/>
        <w:rPr>
          <w:rFonts w:eastAsia="Arial"/>
          <w:b/>
          <w:bCs/>
          <w:sz w:val="20"/>
          <w:szCs w:val="20"/>
        </w:rPr>
      </w:pPr>
    </w:p>
    <w:p w14:paraId="54B5AAA1" w14:textId="77777777" w:rsidR="00C74C51" w:rsidRDefault="00C74C51" w:rsidP="00674EB2">
      <w:pPr>
        <w:pBdr>
          <w:top w:val="nil"/>
          <w:left w:val="nil"/>
          <w:bottom w:val="nil"/>
          <w:right w:val="nil"/>
          <w:between w:val="nil"/>
        </w:pBdr>
        <w:jc w:val="both"/>
        <w:rPr>
          <w:rFonts w:eastAsia="Arial"/>
          <w:b/>
          <w:bCs/>
          <w:sz w:val="20"/>
          <w:szCs w:val="20"/>
        </w:rPr>
      </w:pPr>
    </w:p>
    <w:p w14:paraId="6337F835" w14:textId="77777777" w:rsidR="00200D99" w:rsidRDefault="00200D99" w:rsidP="00674EB2">
      <w:pPr>
        <w:pBdr>
          <w:top w:val="nil"/>
          <w:left w:val="nil"/>
          <w:bottom w:val="nil"/>
          <w:right w:val="nil"/>
          <w:between w:val="nil"/>
        </w:pBdr>
        <w:jc w:val="both"/>
        <w:rPr>
          <w:rFonts w:eastAsia="Arial"/>
          <w:b/>
          <w:bCs/>
          <w:sz w:val="20"/>
          <w:szCs w:val="20"/>
        </w:rPr>
      </w:pPr>
    </w:p>
    <w:p w14:paraId="2D7F999C" w14:textId="77777777" w:rsidR="00200D99" w:rsidRDefault="00200D99" w:rsidP="00674EB2">
      <w:pPr>
        <w:pBdr>
          <w:top w:val="nil"/>
          <w:left w:val="nil"/>
          <w:bottom w:val="nil"/>
          <w:right w:val="nil"/>
          <w:between w:val="nil"/>
        </w:pBdr>
        <w:jc w:val="both"/>
        <w:rPr>
          <w:rFonts w:eastAsia="Arial"/>
          <w:b/>
          <w:bCs/>
          <w:sz w:val="20"/>
          <w:szCs w:val="20"/>
        </w:rPr>
      </w:pPr>
    </w:p>
    <w:p w14:paraId="4FD78955" w14:textId="77777777" w:rsidR="00200D99" w:rsidRPr="003E665F" w:rsidRDefault="00200D99" w:rsidP="00674EB2">
      <w:pPr>
        <w:pBdr>
          <w:top w:val="nil"/>
          <w:left w:val="nil"/>
          <w:bottom w:val="nil"/>
          <w:right w:val="nil"/>
          <w:between w:val="nil"/>
        </w:pBdr>
        <w:jc w:val="both"/>
        <w:rPr>
          <w:rFonts w:eastAsia="Arial"/>
          <w:b/>
          <w:bCs/>
          <w:sz w:val="20"/>
          <w:szCs w:val="20"/>
        </w:rPr>
      </w:pPr>
    </w:p>
    <w:p w14:paraId="73A3B1ED" w14:textId="77777777" w:rsidR="00710CE3" w:rsidRPr="003E665F" w:rsidRDefault="00710CE3" w:rsidP="00674EB2">
      <w:pPr>
        <w:pBdr>
          <w:top w:val="nil"/>
          <w:left w:val="nil"/>
          <w:bottom w:val="nil"/>
          <w:right w:val="nil"/>
          <w:between w:val="nil"/>
        </w:pBdr>
        <w:jc w:val="both"/>
        <w:rPr>
          <w:rFonts w:eastAsia="Arial"/>
          <w:b/>
          <w:bCs/>
          <w:sz w:val="20"/>
          <w:szCs w:val="20"/>
        </w:rPr>
      </w:pPr>
    </w:p>
    <w:p w14:paraId="10692588" w14:textId="4BF4D1FB" w:rsidR="00516FF4" w:rsidRPr="003E665F" w:rsidRDefault="00516FF4" w:rsidP="00674EB2">
      <w:pPr>
        <w:pBdr>
          <w:top w:val="nil"/>
          <w:left w:val="nil"/>
          <w:bottom w:val="nil"/>
          <w:right w:val="nil"/>
          <w:between w:val="nil"/>
        </w:pBdr>
        <w:jc w:val="both"/>
        <w:rPr>
          <w:rFonts w:eastAsia="Arial"/>
          <w:b/>
          <w:bCs/>
          <w:sz w:val="20"/>
          <w:szCs w:val="20"/>
          <w:lang w:val="sv-SE"/>
        </w:rPr>
      </w:pPr>
      <w:r w:rsidRPr="003E665F">
        <w:rPr>
          <w:rFonts w:eastAsia="Arial"/>
          <w:b/>
          <w:bCs/>
          <w:sz w:val="20"/>
          <w:szCs w:val="20"/>
          <w:lang w:val="sv-SE"/>
        </w:rPr>
        <w:t>Diagram Alir</w:t>
      </w:r>
    </w:p>
    <w:p w14:paraId="1A594578" w14:textId="0A286633" w:rsidR="00516FF4" w:rsidRPr="003E665F" w:rsidRDefault="00646893" w:rsidP="00674EB2">
      <w:pPr>
        <w:pBdr>
          <w:top w:val="nil"/>
          <w:left w:val="nil"/>
          <w:bottom w:val="nil"/>
          <w:right w:val="nil"/>
          <w:between w:val="nil"/>
        </w:pBdr>
        <w:jc w:val="both"/>
        <w:rPr>
          <w:rFonts w:eastAsia="Arial"/>
          <w:b/>
          <w:bCs/>
          <w:sz w:val="20"/>
          <w:szCs w:val="20"/>
          <w:lang w:val="sv-SE"/>
        </w:rPr>
      </w:pPr>
      <w:r w:rsidRPr="003E665F">
        <w:rPr>
          <w:noProof/>
          <w:sz w:val="20"/>
          <w:szCs w:val="20"/>
        </w:rPr>
        <w:drawing>
          <wp:anchor distT="0" distB="0" distL="114300" distR="114300" simplePos="0" relativeHeight="251665408" behindDoc="1" locked="0" layoutInCell="1" allowOverlap="1" wp14:anchorId="06E961FE" wp14:editId="58682682">
            <wp:simplePos x="0" y="0"/>
            <wp:positionH relativeFrom="column">
              <wp:posOffset>2792795</wp:posOffset>
            </wp:positionH>
            <wp:positionV relativeFrom="paragraph">
              <wp:posOffset>66402</wp:posOffset>
            </wp:positionV>
            <wp:extent cx="3419817" cy="257694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4370" cy="2580376"/>
                    </a:xfrm>
                    <a:prstGeom prst="rect">
                      <a:avLst/>
                    </a:prstGeom>
                  </pic:spPr>
                </pic:pic>
              </a:graphicData>
            </a:graphic>
            <wp14:sizeRelH relativeFrom="page">
              <wp14:pctWidth>0</wp14:pctWidth>
            </wp14:sizeRelH>
            <wp14:sizeRelV relativeFrom="page">
              <wp14:pctHeight>0</wp14:pctHeight>
            </wp14:sizeRelV>
          </wp:anchor>
        </w:drawing>
      </w:r>
      <w:r w:rsidR="00BB1E6F" w:rsidRPr="003E665F">
        <w:rPr>
          <w:noProof/>
          <w:sz w:val="20"/>
          <w:szCs w:val="20"/>
        </w:rPr>
        <w:drawing>
          <wp:anchor distT="0" distB="0" distL="114300" distR="114300" simplePos="0" relativeHeight="251657216" behindDoc="1" locked="0" layoutInCell="1" allowOverlap="1" wp14:anchorId="7F321CFF" wp14:editId="2472269E">
            <wp:simplePos x="0" y="0"/>
            <wp:positionH relativeFrom="column">
              <wp:posOffset>-633540</wp:posOffset>
            </wp:positionH>
            <wp:positionV relativeFrom="paragraph">
              <wp:posOffset>66040</wp:posOffset>
            </wp:positionV>
            <wp:extent cx="3396343" cy="6175169"/>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96343" cy="6175169"/>
                    </a:xfrm>
                    <a:prstGeom prst="rect">
                      <a:avLst/>
                    </a:prstGeom>
                  </pic:spPr>
                </pic:pic>
              </a:graphicData>
            </a:graphic>
            <wp14:sizeRelH relativeFrom="page">
              <wp14:pctWidth>0</wp14:pctWidth>
            </wp14:sizeRelH>
            <wp14:sizeRelV relativeFrom="page">
              <wp14:pctHeight>0</wp14:pctHeight>
            </wp14:sizeRelV>
          </wp:anchor>
        </w:drawing>
      </w:r>
    </w:p>
    <w:p w14:paraId="08F7CC5A" w14:textId="6D528ADC" w:rsidR="00124568" w:rsidRPr="003E665F" w:rsidRDefault="00124568" w:rsidP="00674EB2">
      <w:pPr>
        <w:pBdr>
          <w:top w:val="nil"/>
          <w:left w:val="nil"/>
          <w:bottom w:val="nil"/>
          <w:right w:val="nil"/>
          <w:between w:val="nil"/>
        </w:pBdr>
        <w:jc w:val="both"/>
        <w:rPr>
          <w:rFonts w:eastAsia="Arial"/>
          <w:b/>
          <w:bCs/>
          <w:sz w:val="20"/>
          <w:szCs w:val="20"/>
          <w:lang w:val="sv-SE"/>
        </w:rPr>
      </w:pPr>
    </w:p>
    <w:p w14:paraId="25675D55"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0974480B"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4CFC9062"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103BD6E5"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62AFDA1E"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0F4FA351"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7D391BE9"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12F0B069"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36AC5BE0"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0D4D6EE7"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6EA4552E"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3164A792"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7D7D4834"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4A47ED9F"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4473DAFB"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2BA4B071"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099BA3C4" w14:textId="77777777" w:rsidR="00124568" w:rsidRPr="003E665F" w:rsidRDefault="00124568" w:rsidP="00674EB2">
      <w:pPr>
        <w:pBdr>
          <w:top w:val="nil"/>
          <w:left w:val="nil"/>
          <w:bottom w:val="nil"/>
          <w:right w:val="nil"/>
          <w:between w:val="nil"/>
        </w:pBdr>
        <w:jc w:val="both"/>
        <w:rPr>
          <w:rFonts w:eastAsia="Arial"/>
          <w:b/>
          <w:bCs/>
          <w:sz w:val="20"/>
          <w:szCs w:val="20"/>
          <w:lang w:val="sv-SE"/>
        </w:rPr>
      </w:pPr>
    </w:p>
    <w:p w14:paraId="65CE11D1" w14:textId="77777777" w:rsidR="00BB1E6F" w:rsidRPr="003E665F" w:rsidRDefault="00BB1E6F" w:rsidP="00674EB2">
      <w:pPr>
        <w:pBdr>
          <w:top w:val="nil"/>
          <w:left w:val="nil"/>
          <w:bottom w:val="nil"/>
          <w:right w:val="nil"/>
          <w:between w:val="nil"/>
        </w:pBdr>
        <w:jc w:val="center"/>
        <w:rPr>
          <w:rFonts w:eastAsia="Arial"/>
          <w:bCs/>
          <w:color w:val="000000"/>
          <w:sz w:val="20"/>
          <w:szCs w:val="20"/>
          <w:lang w:val="sv-SE"/>
        </w:rPr>
      </w:pPr>
    </w:p>
    <w:p w14:paraId="585FB702"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6AFC9D5E"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782E1096"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1A3F4AFF"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092CDFE6"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19962411"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2FF26BC8"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021D95B3"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4404B6CA"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03E53729"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0B81C6DC"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0CB6AAC9"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56C291B9"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015D4299"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71D099A2"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6AA2C294"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010F8E59"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4CD492FF"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12180FFD"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402A2990"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2C894C2F"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2A3C7CDE"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6D8F29A9"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5D093979" w14:textId="06C24F37" w:rsidR="00516FF4" w:rsidRPr="003E665F" w:rsidRDefault="00516FF4" w:rsidP="00674EB2">
      <w:pPr>
        <w:pBdr>
          <w:top w:val="nil"/>
          <w:left w:val="nil"/>
          <w:bottom w:val="nil"/>
          <w:right w:val="nil"/>
          <w:between w:val="nil"/>
        </w:pBdr>
        <w:jc w:val="center"/>
        <w:rPr>
          <w:rFonts w:eastAsia="Arial"/>
          <w:bCs/>
          <w:color w:val="000000"/>
          <w:sz w:val="20"/>
          <w:szCs w:val="20"/>
          <w:lang w:val="sv-SE"/>
        </w:rPr>
      </w:pPr>
      <w:r w:rsidRPr="003E665F">
        <w:rPr>
          <w:rFonts w:eastAsia="Arial"/>
          <w:bCs/>
          <w:color w:val="000000"/>
          <w:sz w:val="20"/>
          <w:szCs w:val="20"/>
          <w:lang w:val="sv-SE"/>
        </w:rPr>
        <w:t>Gambar 1. Diagram Alir Penelitian</w:t>
      </w:r>
    </w:p>
    <w:p w14:paraId="2E4F8008" w14:textId="77777777" w:rsidR="00710CE3" w:rsidRDefault="00710CE3" w:rsidP="00674EB2">
      <w:pPr>
        <w:pBdr>
          <w:top w:val="nil"/>
          <w:left w:val="nil"/>
          <w:bottom w:val="nil"/>
          <w:right w:val="nil"/>
          <w:between w:val="nil"/>
        </w:pBdr>
        <w:rPr>
          <w:rFonts w:eastAsia="Arial"/>
          <w:b/>
          <w:color w:val="000000"/>
          <w:sz w:val="20"/>
          <w:szCs w:val="20"/>
          <w:lang w:val="sv-SE"/>
        </w:rPr>
      </w:pPr>
    </w:p>
    <w:p w14:paraId="283E3082" w14:textId="77777777" w:rsidR="00C74C51" w:rsidRDefault="00C74C51" w:rsidP="00674EB2">
      <w:pPr>
        <w:pBdr>
          <w:top w:val="nil"/>
          <w:left w:val="nil"/>
          <w:bottom w:val="nil"/>
          <w:right w:val="nil"/>
          <w:between w:val="nil"/>
        </w:pBdr>
        <w:rPr>
          <w:rFonts w:eastAsia="Arial"/>
          <w:b/>
          <w:color w:val="000000"/>
          <w:sz w:val="20"/>
          <w:szCs w:val="20"/>
          <w:lang w:val="sv-SE"/>
        </w:rPr>
      </w:pPr>
    </w:p>
    <w:p w14:paraId="74D7A54B" w14:textId="77777777" w:rsidR="00C74C51" w:rsidRDefault="00C74C51" w:rsidP="00674EB2">
      <w:pPr>
        <w:pBdr>
          <w:top w:val="nil"/>
          <w:left w:val="nil"/>
          <w:bottom w:val="nil"/>
          <w:right w:val="nil"/>
          <w:between w:val="nil"/>
        </w:pBdr>
        <w:rPr>
          <w:rFonts w:eastAsia="Arial"/>
          <w:b/>
          <w:color w:val="000000"/>
          <w:sz w:val="20"/>
          <w:szCs w:val="20"/>
          <w:lang w:val="sv-SE"/>
        </w:rPr>
      </w:pPr>
    </w:p>
    <w:p w14:paraId="0FED25AF" w14:textId="77777777" w:rsidR="00C74C51" w:rsidRDefault="00C74C51" w:rsidP="00674EB2">
      <w:pPr>
        <w:pBdr>
          <w:top w:val="nil"/>
          <w:left w:val="nil"/>
          <w:bottom w:val="nil"/>
          <w:right w:val="nil"/>
          <w:between w:val="nil"/>
        </w:pBdr>
        <w:rPr>
          <w:rFonts w:eastAsia="Arial"/>
          <w:b/>
          <w:color w:val="000000"/>
          <w:sz w:val="20"/>
          <w:szCs w:val="20"/>
          <w:lang w:val="sv-SE"/>
        </w:rPr>
      </w:pPr>
    </w:p>
    <w:p w14:paraId="17CB72BC" w14:textId="77777777" w:rsidR="00C74C51" w:rsidRPr="003E665F" w:rsidRDefault="00C74C51" w:rsidP="00674EB2">
      <w:pPr>
        <w:pBdr>
          <w:top w:val="nil"/>
          <w:left w:val="nil"/>
          <w:bottom w:val="nil"/>
          <w:right w:val="nil"/>
          <w:between w:val="nil"/>
        </w:pBdr>
        <w:rPr>
          <w:rFonts w:eastAsia="Arial"/>
          <w:b/>
          <w:color w:val="000000"/>
          <w:sz w:val="20"/>
          <w:szCs w:val="20"/>
          <w:lang w:val="sv-SE"/>
        </w:rPr>
      </w:pPr>
    </w:p>
    <w:p w14:paraId="3AEF6DCD" w14:textId="77777777" w:rsidR="00710CE3" w:rsidRPr="003E665F" w:rsidRDefault="00710CE3" w:rsidP="00674EB2">
      <w:pPr>
        <w:pBdr>
          <w:top w:val="nil"/>
          <w:left w:val="nil"/>
          <w:bottom w:val="nil"/>
          <w:right w:val="nil"/>
          <w:between w:val="nil"/>
        </w:pBdr>
        <w:rPr>
          <w:rFonts w:eastAsia="Arial"/>
          <w:b/>
          <w:color w:val="000000"/>
          <w:sz w:val="20"/>
          <w:szCs w:val="20"/>
          <w:lang w:val="sv-SE"/>
        </w:rPr>
      </w:pPr>
    </w:p>
    <w:p w14:paraId="2D8E7983" w14:textId="77777777" w:rsidR="00BB1E6F" w:rsidRPr="003E665F" w:rsidRDefault="00BB1E6F" w:rsidP="00674EB2">
      <w:pPr>
        <w:pBdr>
          <w:top w:val="nil"/>
          <w:left w:val="nil"/>
          <w:bottom w:val="nil"/>
          <w:right w:val="nil"/>
          <w:between w:val="nil"/>
        </w:pBdr>
        <w:rPr>
          <w:rFonts w:eastAsia="Arial"/>
          <w:b/>
          <w:color w:val="000000"/>
          <w:sz w:val="20"/>
          <w:szCs w:val="20"/>
          <w:lang w:val="sv-SE"/>
        </w:rPr>
      </w:pPr>
    </w:p>
    <w:p w14:paraId="4DD8505C" w14:textId="77777777" w:rsidR="00BB1E6F" w:rsidRPr="003E665F" w:rsidRDefault="00BB1E6F" w:rsidP="00674EB2">
      <w:pPr>
        <w:pBdr>
          <w:top w:val="nil"/>
          <w:left w:val="nil"/>
          <w:bottom w:val="nil"/>
          <w:right w:val="nil"/>
          <w:between w:val="nil"/>
        </w:pBdr>
        <w:rPr>
          <w:rFonts w:eastAsia="Arial"/>
          <w:b/>
          <w:color w:val="000000"/>
          <w:sz w:val="20"/>
          <w:szCs w:val="20"/>
          <w:lang w:val="sv-SE"/>
        </w:rPr>
      </w:pPr>
    </w:p>
    <w:p w14:paraId="7E8FB4FB" w14:textId="77777777" w:rsidR="00BB1E6F" w:rsidRPr="003E665F" w:rsidRDefault="00BB1E6F" w:rsidP="00674EB2">
      <w:pPr>
        <w:pBdr>
          <w:top w:val="nil"/>
          <w:left w:val="nil"/>
          <w:bottom w:val="nil"/>
          <w:right w:val="nil"/>
          <w:between w:val="nil"/>
        </w:pBdr>
        <w:rPr>
          <w:rFonts w:eastAsia="Arial"/>
          <w:b/>
          <w:color w:val="000000"/>
          <w:sz w:val="20"/>
          <w:szCs w:val="20"/>
          <w:lang w:val="sv-SE"/>
        </w:rPr>
      </w:pPr>
    </w:p>
    <w:p w14:paraId="73123BFC" w14:textId="67E6849C" w:rsidR="00516FF4" w:rsidRPr="003E665F" w:rsidRDefault="00516FF4" w:rsidP="00674EB2">
      <w:pPr>
        <w:pBdr>
          <w:top w:val="nil"/>
          <w:left w:val="nil"/>
          <w:bottom w:val="nil"/>
          <w:right w:val="nil"/>
          <w:between w:val="nil"/>
        </w:pBdr>
        <w:rPr>
          <w:rFonts w:eastAsia="Arial"/>
          <w:b/>
          <w:color w:val="000000"/>
          <w:sz w:val="20"/>
          <w:szCs w:val="20"/>
          <w:lang w:val="sv-SE"/>
        </w:rPr>
      </w:pPr>
      <w:r w:rsidRPr="003E665F">
        <w:rPr>
          <w:rFonts w:eastAsia="Arial"/>
          <w:b/>
          <w:color w:val="000000"/>
          <w:sz w:val="20"/>
          <w:szCs w:val="20"/>
          <w:lang w:val="sv-SE"/>
        </w:rPr>
        <w:t xml:space="preserve">Desain </w:t>
      </w:r>
      <w:r w:rsidR="007A1D53" w:rsidRPr="003E665F">
        <w:rPr>
          <w:rFonts w:eastAsia="Arial"/>
          <w:b/>
          <w:color w:val="000000"/>
          <w:sz w:val="20"/>
          <w:szCs w:val="20"/>
          <w:lang w:val="sv-SE"/>
        </w:rPr>
        <w:t>Konstruksi Rangka Pada Mesin Potong Rumput Semi Hybrid</w:t>
      </w:r>
    </w:p>
    <w:p w14:paraId="064B3844" w14:textId="3951D555" w:rsidR="00516FF4" w:rsidRPr="003E665F" w:rsidRDefault="00516FF4" w:rsidP="00674EB2">
      <w:pPr>
        <w:pBdr>
          <w:top w:val="nil"/>
          <w:left w:val="nil"/>
          <w:bottom w:val="nil"/>
          <w:right w:val="nil"/>
          <w:between w:val="nil"/>
        </w:pBdr>
        <w:rPr>
          <w:noProof/>
          <w:sz w:val="20"/>
          <w:szCs w:val="20"/>
          <w:lang w:val="sv-SE"/>
        </w:rPr>
      </w:pPr>
    </w:p>
    <w:p w14:paraId="1371DDF2" w14:textId="5975E8D3" w:rsidR="00646893" w:rsidRPr="003E665F" w:rsidRDefault="00646893" w:rsidP="00674EB2">
      <w:pPr>
        <w:pBdr>
          <w:top w:val="nil"/>
          <w:left w:val="nil"/>
          <w:bottom w:val="nil"/>
          <w:right w:val="nil"/>
          <w:between w:val="nil"/>
        </w:pBdr>
        <w:rPr>
          <w:noProof/>
          <w:sz w:val="20"/>
          <w:szCs w:val="20"/>
          <w:lang w:val="sv-SE"/>
        </w:rPr>
      </w:pPr>
    </w:p>
    <w:p w14:paraId="125C4C02" w14:textId="77777777" w:rsidR="00646893" w:rsidRPr="003E665F" w:rsidRDefault="00646893" w:rsidP="00674EB2">
      <w:pPr>
        <w:pBdr>
          <w:top w:val="nil"/>
          <w:left w:val="nil"/>
          <w:bottom w:val="nil"/>
          <w:right w:val="nil"/>
          <w:between w:val="nil"/>
        </w:pBdr>
        <w:rPr>
          <w:noProof/>
          <w:sz w:val="20"/>
          <w:szCs w:val="20"/>
          <w:lang w:val="sv-SE"/>
        </w:rPr>
      </w:pPr>
    </w:p>
    <w:p w14:paraId="79DC99F4" w14:textId="77777777" w:rsidR="00646893" w:rsidRPr="003E665F" w:rsidRDefault="00646893" w:rsidP="00674EB2">
      <w:pPr>
        <w:pBdr>
          <w:top w:val="nil"/>
          <w:left w:val="nil"/>
          <w:bottom w:val="nil"/>
          <w:right w:val="nil"/>
          <w:between w:val="nil"/>
        </w:pBdr>
        <w:rPr>
          <w:noProof/>
          <w:sz w:val="20"/>
          <w:szCs w:val="20"/>
          <w:lang w:val="sv-SE"/>
        </w:rPr>
      </w:pPr>
    </w:p>
    <w:p w14:paraId="1F0B0C72" w14:textId="77777777" w:rsidR="00646893" w:rsidRPr="003E665F" w:rsidRDefault="00646893" w:rsidP="00674EB2">
      <w:pPr>
        <w:pBdr>
          <w:top w:val="nil"/>
          <w:left w:val="nil"/>
          <w:bottom w:val="nil"/>
          <w:right w:val="nil"/>
          <w:between w:val="nil"/>
        </w:pBdr>
        <w:rPr>
          <w:noProof/>
          <w:sz w:val="20"/>
          <w:szCs w:val="20"/>
          <w:lang w:val="sv-SE"/>
        </w:rPr>
      </w:pPr>
    </w:p>
    <w:p w14:paraId="05E92CFC" w14:textId="77777777" w:rsidR="00646893" w:rsidRPr="003E665F" w:rsidRDefault="00646893" w:rsidP="00674EB2">
      <w:pPr>
        <w:pBdr>
          <w:top w:val="nil"/>
          <w:left w:val="nil"/>
          <w:bottom w:val="nil"/>
          <w:right w:val="nil"/>
          <w:between w:val="nil"/>
        </w:pBdr>
        <w:rPr>
          <w:noProof/>
          <w:sz w:val="20"/>
          <w:szCs w:val="20"/>
          <w:lang w:val="sv-SE"/>
        </w:rPr>
      </w:pPr>
    </w:p>
    <w:p w14:paraId="5D6F8288" w14:textId="77777777" w:rsidR="00646893" w:rsidRPr="003E665F" w:rsidRDefault="00646893" w:rsidP="00674EB2">
      <w:pPr>
        <w:pBdr>
          <w:top w:val="nil"/>
          <w:left w:val="nil"/>
          <w:bottom w:val="nil"/>
          <w:right w:val="nil"/>
          <w:between w:val="nil"/>
        </w:pBdr>
        <w:rPr>
          <w:noProof/>
          <w:sz w:val="20"/>
          <w:szCs w:val="20"/>
          <w:lang w:val="sv-SE"/>
        </w:rPr>
      </w:pPr>
    </w:p>
    <w:p w14:paraId="19EF8415" w14:textId="77777777" w:rsidR="00646893" w:rsidRPr="003E665F" w:rsidRDefault="00646893" w:rsidP="00674EB2">
      <w:pPr>
        <w:pBdr>
          <w:top w:val="nil"/>
          <w:left w:val="nil"/>
          <w:bottom w:val="nil"/>
          <w:right w:val="nil"/>
          <w:between w:val="nil"/>
        </w:pBdr>
        <w:rPr>
          <w:noProof/>
          <w:sz w:val="20"/>
          <w:szCs w:val="20"/>
          <w:lang w:val="sv-SE"/>
        </w:rPr>
      </w:pPr>
    </w:p>
    <w:p w14:paraId="14AAE9F4" w14:textId="77777777" w:rsidR="00646893" w:rsidRPr="003E665F" w:rsidRDefault="00646893" w:rsidP="00674EB2">
      <w:pPr>
        <w:pBdr>
          <w:top w:val="nil"/>
          <w:left w:val="nil"/>
          <w:bottom w:val="nil"/>
          <w:right w:val="nil"/>
          <w:between w:val="nil"/>
        </w:pBdr>
        <w:rPr>
          <w:noProof/>
          <w:sz w:val="20"/>
          <w:szCs w:val="20"/>
          <w:lang w:val="sv-SE"/>
        </w:rPr>
      </w:pPr>
    </w:p>
    <w:p w14:paraId="7BDE04B0" w14:textId="77777777" w:rsidR="00646893" w:rsidRPr="003E665F" w:rsidRDefault="00646893" w:rsidP="00674EB2">
      <w:pPr>
        <w:pBdr>
          <w:top w:val="nil"/>
          <w:left w:val="nil"/>
          <w:bottom w:val="nil"/>
          <w:right w:val="nil"/>
          <w:between w:val="nil"/>
        </w:pBdr>
        <w:rPr>
          <w:rFonts w:eastAsia="Arial"/>
          <w:b/>
          <w:color w:val="000000"/>
          <w:sz w:val="20"/>
          <w:szCs w:val="20"/>
          <w:lang w:val="sv-SE"/>
        </w:rPr>
      </w:pPr>
    </w:p>
    <w:p w14:paraId="72FD46B3"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798E27E7"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5D9DB1E4"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05BE641A"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7412FEFA"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17CCAC3E"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21F87DE6" w14:textId="77777777" w:rsidR="00C74C51" w:rsidRDefault="00C74C51" w:rsidP="00674EB2">
      <w:pPr>
        <w:pBdr>
          <w:top w:val="nil"/>
          <w:left w:val="nil"/>
          <w:bottom w:val="nil"/>
          <w:right w:val="nil"/>
          <w:between w:val="nil"/>
        </w:pBdr>
        <w:jc w:val="center"/>
        <w:rPr>
          <w:rFonts w:eastAsia="Arial"/>
          <w:bCs/>
          <w:color w:val="000000"/>
          <w:sz w:val="20"/>
          <w:szCs w:val="20"/>
          <w:lang w:val="sv-SE"/>
        </w:rPr>
      </w:pPr>
    </w:p>
    <w:p w14:paraId="2CF8EB7C" w14:textId="3B1EEC73" w:rsidR="00516FF4" w:rsidRPr="003E665F" w:rsidRDefault="007E1BBC" w:rsidP="00674EB2">
      <w:pPr>
        <w:pBdr>
          <w:top w:val="nil"/>
          <w:left w:val="nil"/>
          <w:bottom w:val="nil"/>
          <w:right w:val="nil"/>
          <w:between w:val="nil"/>
        </w:pBdr>
        <w:jc w:val="center"/>
        <w:rPr>
          <w:rFonts w:eastAsia="Arial"/>
          <w:bCs/>
          <w:color w:val="000000"/>
          <w:sz w:val="20"/>
          <w:szCs w:val="20"/>
          <w:lang w:val="sv-SE"/>
        </w:rPr>
      </w:pPr>
      <w:r w:rsidRPr="003E665F">
        <w:rPr>
          <w:rFonts w:eastAsia="Arial"/>
          <w:bCs/>
          <w:color w:val="000000"/>
          <w:sz w:val="20"/>
          <w:szCs w:val="20"/>
          <w:lang w:val="sv-SE"/>
        </w:rPr>
        <w:t xml:space="preserve">Gambar 2. </w:t>
      </w:r>
      <w:r w:rsidR="00646893" w:rsidRPr="003E665F">
        <w:rPr>
          <w:rFonts w:eastAsia="Arial"/>
          <w:bCs/>
          <w:color w:val="000000"/>
          <w:sz w:val="20"/>
          <w:szCs w:val="20"/>
          <w:lang w:val="sv-SE"/>
        </w:rPr>
        <w:t>Konstruksi Rangka Pada Mesin Potong Rumput Semi Hybrid</w:t>
      </w:r>
    </w:p>
    <w:p w14:paraId="6D51A123" w14:textId="77777777" w:rsidR="00DF0697" w:rsidRPr="003E665F" w:rsidRDefault="00DF0697" w:rsidP="00674EB2">
      <w:pPr>
        <w:pBdr>
          <w:top w:val="nil"/>
          <w:left w:val="nil"/>
          <w:bottom w:val="nil"/>
          <w:right w:val="nil"/>
          <w:between w:val="nil"/>
        </w:pBdr>
        <w:jc w:val="both"/>
        <w:rPr>
          <w:rFonts w:eastAsia="Arial"/>
          <w:color w:val="000000"/>
          <w:sz w:val="20"/>
          <w:szCs w:val="20"/>
          <w:lang w:val="sv-SE"/>
        </w:rPr>
      </w:pPr>
    </w:p>
    <w:p w14:paraId="0AE4ACCD" w14:textId="3629B6E5" w:rsidR="004E6B92" w:rsidRPr="003E665F" w:rsidRDefault="00423105" w:rsidP="00674EB2">
      <w:pPr>
        <w:pBdr>
          <w:top w:val="nil"/>
          <w:left w:val="nil"/>
          <w:bottom w:val="nil"/>
          <w:right w:val="nil"/>
          <w:between w:val="nil"/>
        </w:pBdr>
        <w:jc w:val="both"/>
        <w:rPr>
          <w:rFonts w:eastAsia="Arial"/>
          <w:b/>
          <w:color w:val="000000"/>
          <w:sz w:val="20"/>
          <w:szCs w:val="20"/>
        </w:rPr>
      </w:pPr>
      <w:r>
        <w:rPr>
          <w:rFonts w:eastAsia="Arial"/>
          <w:b/>
          <w:color w:val="000000"/>
          <w:sz w:val="20"/>
          <w:szCs w:val="20"/>
        </w:rPr>
        <w:t>4.</w:t>
      </w:r>
      <w:r>
        <w:rPr>
          <w:rFonts w:eastAsia="Arial"/>
          <w:b/>
          <w:color w:val="000000"/>
          <w:sz w:val="20"/>
          <w:szCs w:val="20"/>
        </w:rPr>
        <w:tab/>
      </w:r>
      <w:r w:rsidR="004E6B92" w:rsidRPr="003E665F">
        <w:rPr>
          <w:rFonts w:eastAsia="Arial"/>
          <w:b/>
          <w:color w:val="000000"/>
          <w:sz w:val="20"/>
          <w:szCs w:val="20"/>
        </w:rPr>
        <w:t xml:space="preserve">HASIL </w:t>
      </w:r>
      <w:r>
        <w:rPr>
          <w:rFonts w:eastAsia="Arial"/>
          <w:b/>
          <w:color w:val="000000"/>
          <w:sz w:val="20"/>
          <w:szCs w:val="20"/>
        </w:rPr>
        <w:t>DAN PEMBAHASAN</w:t>
      </w:r>
    </w:p>
    <w:p w14:paraId="6EC79A4F" w14:textId="4B2C6572" w:rsidR="00552A74" w:rsidRPr="00552A74" w:rsidRDefault="00552A74" w:rsidP="00674EB2">
      <w:pPr>
        <w:jc w:val="both"/>
        <w:rPr>
          <w:rFonts w:eastAsia="Arial"/>
          <w:b/>
          <w:iCs/>
          <w:color w:val="000000"/>
          <w:sz w:val="20"/>
          <w:szCs w:val="20"/>
        </w:rPr>
      </w:pPr>
      <w:r w:rsidRPr="00552A74">
        <w:rPr>
          <w:rFonts w:eastAsia="Arial"/>
          <w:b/>
          <w:iCs/>
          <w:color w:val="000000"/>
          <w:sz w:val="20"/>
          <w:szCs w:val="20"/>
        </w:rPr>
        <w:t>4.1</w:t>
      </w:r>
      <w:r w:rsidR="006F7B14">
        <w:rPr>
          <w:rFonts w:eastAsia="Arial"/>
          <w:b/>
          <w:iCs/>
          <w:color w:val="000000"/>
          <w:sz w:val="20"/>
          <w:szCs w:val="20"/>
        </w:rPr>
        <w:t>.</w:t>
      </w:r>
      <w:r w:rsidRPr="00552A74">
        <w:rPr>
          <w:rFonts w:eastAsia="Arial"/>
          <w:b/>
          <w:iCs/>
          <w:color w:val="000000"/>
          <w:sz w:val="20"/>
          <w:szCs w:val="20"/>
        </w:rPr>
        <w:tab/>
      </w:r>
      <w:r>
        <w:rPr>
          <w:rFonts w:eastAsia="Arial"/>
          <w:b/>
          <w:iCs/>
          <w:color w:val="000000"/>
          <w:sz w:val="20"/>
          <w:szCs w:val="20"/>
        </w:rPr>
        <w:t>HASIL</w:t>
      </w:r>
    </w:p>
    <w:p w14:paraId="3E010753" w14:textId="7A77B125" w:rsidR="00970424" w:rsidRPr="003E665F" w:rsidRDefault="00970424" w:rsidP="00674EB2">
      <w:pPr>
        <w:jc w:val="both"/>
        <w:rPr>
          <w:rFonts w:eastAsia="Arial"/>
          <w:iCs/>
          <w:color w:val="000000"/>
          <w:sz w:val="20"/>
          <w:szCs w:val="20"/>
        </w:rPr>
      </w:pPr>
      <w:proofErr w:type="spellStart"/>
      <w:r w:rsidRPr="003E665F">
        <w:rPr>
          <w:rFonts w:eastAsia="Arial"/>
          <w:iCs/>
          <w:color w:val="000000"/>
          <w:sz w:val="20"/>
          <w:szCs w:val="20"/>
        </w:rPr>
        <w:t>Hasil</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penelitian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dari</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rancang</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bangun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konstruksi</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rangka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meliputi</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tiga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bagian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yaitu</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kemampuan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konstruksi</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rangka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dan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ketahanan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sambungan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las</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dalam</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menahan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beban</w:t>
      </w:r>
      <w:proofErr w:type="spellEnd"/>
      <w:r w:rsidRPr="003E665F">
        <w:rPr>
          <w:rFonts w:eastAsia="Arial"/>
          <w:iCs/>
          <w:color w:val="000000"/>
          <w:sz w:val="20"/>
          <w:szCs w:val="20"/>
        </w:rPr>
        <w:t xml:space="preserve"> total </w:t>
      </w:r>
      <w:proofErr w:type="spellStart"/>
      <w:r w:rsidRPr="003E665F">
        <w:rPr>
          <w:rFonts w:eastAsia="Arial"/>
          <w:iCs/>
          <w:color w:val="000000"/>
          <w:sz w:val="20"/>
          <w:szCs w:val="20"/>
        </w:rPr>
        <w:t>pada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mesin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serta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titik</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berat</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rangka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mampu</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menjaga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kesetabilan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mesin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saat</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bergerak</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Untuk</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mendapatkan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hasil</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konstruksi</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rangka</w:t>
      </w:r>
      <w:proofErr w:type="spellEnd"/>
      <w:r w:rsidRPr="003E665F">
        <w:rPr>
          <w:rFonts w:eastAsia="Arial"/>
          <w:iCs/>
          <w:color w:val="000000"/>
          <w:sz w:val="20"/>
          <w:szCs w:val="20"/>
        </w:rPr>
        <w:t xml:space="preserve"> yang </w:t>
      </w:r>
      <w:proofErr w:type="spellStart"/>
      <w:r w:rsidRPr="003E665F">
        <w:rPr>
          <w:rFonts w:eastAsia="Arial"/>
          <w:iCs/>
          <w:color w:val="000000"/>
          <w:sz w:val="20"/>
          <w:szCs w:val="20"/>
        </w:rPr>
        <w:t>baik</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dilakukan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perencanaan</w:t>
      </w:r>
      <w:proofErr w:type="spellEnd"/>
      <w:r w:rsidRPr="003E665F">
        <w:rPr>
          <w:rFonts w:eastAsia="Arial"/>
          <w:iCs/>
          <w:color w:val="000000"/>
          <w:sz w:val="20"/>
          <w:szCs w:val="20"/>
        </w:rPr>
        <w:t xml:space="preserve"> yang </w:t>
      </w:r>
      <w:proofErr w:type="spellStart"/>
      <w:r w:rsidRPr="003E665F">
        <w:rPr>
          <w:rFonts w:eastAsia="Arial"/>
          <w:iCs/>
          <w:color w:val="000000"/>
          <w:sz w:val="20"/>
          <w:szCs w:val="20"/>
        </w:rPr>
        <w:t>matang</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dengan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perhitungan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secara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matematis</w:t>
      </w:r>
      <w:proofErr w:type="spellEnd"/>
      <w:r w:rsidRPr="003E665F">
        <w:rPr>
          <w:rFonts w:eastAsia="Arial"/>
          <w:iCs/>
          <w:color w:val="000000"/>
          <w:sz w:val="20"/>
          <w:szCs w:val="20"/>
        </w:rPr>
        <w:t>.  </w:t>
      </w:r>
      <w:proofErr w:type="spellStart"/>
      <w:r w:rsidRPr="003E665F">
        <w:rPr>
          <w:rFonts w:eastAsia="Arial"/>
          <w:iCs/>
          <w:color w:val="000000"/>
          <w:sz w:val="20"/>
          <w:szCs w:val="20"/>
        </w:rPr>
        <w:t>Adapun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hasil</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perhitungan</w:t>
      </w:r>
      <w:proofErr w:type="spellEnd"/>
      <w:r w:rsidRPr="003E665F">
        <w:rPr>
          <w:rFonts w:eastAsia="Arial"/>
          <w:iCs/>
          <w:color w:val="000000"/>
          <w:sz w:val="20"/>
          <w:szCs w:val="20"/>
        </w:rPr>
        <w:t xml:space="preserve"> yang </w:t>
      </w:r>
      <w:proofErr w:type="spellStart"/>
      <w:r w:rsidRPr="003E665F">
        <w:rPr>
          <w:rFonts w:eastAsia="Arial"/>
          <w:iCs/>
          <w:color w:val="000000"/>
          <w:sz w:val="20"/>
          <w:szCs w:val="20"/>
        </w:rPr>
        <w:t>didapatkan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pada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penelitian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rancang</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bangun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konstruksi</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rangka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pada</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mesin</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potong</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rumput</w:t>
      </w:r>
      <w:proofErr w:type="spellEnd"/>
      <w:r w:rsidRPr="003E665F">
        <w:rPr>
          <w:rFonts w:eastAsia="Arial"/>
          <w:iCs/>
          <w:color w:val="000000"/>
          <w:sz w:val="20"/>
          <w:szCs w:val="20"/>
        </w:rPr>
        <w:t xml:space="preserve"> semi hybrid </w:t>
      </w:r>
      <w:proofErr w:type="spellStart"/>
      <w:r w:rsidRPr="003E665F">
        <w:rPr>
          <w:rFonts w:eastAsia="Arial"/>
          <w:iCs/>
          <w:color w:val="000000"/>
          <w:sz w:val="20"/>
          <w:szCs w:val="20"/>
        </w:rPr>
        <w:t>ini</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adalah</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sebagai</w:t>
      </w:r>
      <w:proofErr w:type="spellEnd"/>
      <w:r w:rsidRPr="003E665F">
        <w:rPr>
          <w:rFonts w:eastAsia="Arial"/>
          <w:iCs/>
          <w:color w:val="000000"/>
          <w:sz w:val="20"/>
          <w:szCs w:val="20"/>
        </w:rPr>
        <w:t xml:space="preserve"> </w:t>
      </w:r>
      <w:proofErr w:type="spellStart"/>
      <w:r w:rsidRPr="003E665F">
        <w:rPr>
          <w:rFonts w:eastAsia="Arial"/>
          <w:iCs/>
          <w:color w:val="000000"/>
          <w:sz w:val="20"/>
          <w:szCs w:val="20"/>
        </w:rPr>
        <w:t>berikut</w:t>
      </w:r>
      <w:proofErr w:type="spellEnd"/>
      <w:r w:rsidRPr="003E665F">
        <w:rPr>
          <w:rFonts w:eastAsia="Arial"/>
          <w:iCs/>
          <w:color w:val="000000"/>
          <w:sz w:val="20"/>
          <w:szCs w:val="20"/>
        </w:rPr>
        <w:t>:</w:t>
      </w:r>
    </w:p>
    <w:p w14:paraId="01C5F342" w14:textId="173DEEDB" w:rsidR="004E6B92" w:rsidRPr="003E665F" w:rsidRDefault="00757F44" w:rsidP="00674EB2">
      <w:pPr>
        <w:pBdr>
          <w:top w:val="nil"/>
          <w:left w:val="nil"/>
          <w:bottom w:val="nil"/>
          <w:right w:val="nil"/>
          <w:between w:val="nil"/>
        </w:pBdr>
        <w:ind w:firstLine="709"/>
        <w:jc w:val="both"/>
        <w:rPr>
          <w:rFonts w:eastAsia="Arial"/>
          <w:color w:val="000000"/>
          <w:sz w:val="20"/>
          <w:szCs w:val="20"/>
        </w:rPr>
      </w:pPr>
      <w:r w:rsidRPr="003E665F">
        <w:rPr>
          <w:rFonts w:eastAsia="Arial"/>
          <w:color w:val="000000"/>
          <w:sz w:val="20"/>
          <w:szCs w:val="20"/>
        </w:rPr>
        <w:t>.</w:t>
      </w:r>
    </w:p>
    <w:p w14:paraId="7AF89958" w14:textId="1F2AC41B" w:rsidR="004E6B92" w:rsidRPr="003E665F" w:rsidRDefault="004E6B92" w:rsidP="00674EB2">
      <w:pPr>
        <w:pBdr>
          <w:top w:val="nil"/>
          <w:left w:val="nil"/>
          <w:bottom w:val="nil"/>
          <w:right w:val="nil"/>
          <w:between w:val="nil"/>
        </w:pBdr>
        <w:jc w:val="both"/>
        <w:rPr>
          <w:rFonts w:eastAsia="Arial"/>
          <w:b/>
          <w:bCs/>
          <w:sz w:val="20"/>
          <w:szCs w:val="20"/>
        </w:rPr>
      </w:pPr>
      <w:r w:rsidRPr="003E665F">
        <w:rPr>
          <w:rFonts w:eastAsia="Arial"/>
          <w:b/>
          <w:bCs/>
          <w:sz w:val="20"/>
          <w:szCs w:val="20"/>
        </w:rPr>
        <w:t>Tabel</w:t>
      </w:r>
    </w:p>
    <w:tbl>
      <w:tblPr>
        <w:tblStyle w:val="TableGrid"/>
        <w:tblW w:w="4610" w:type="dxa"/>
        <w:tblLayout w:type="fixed"/>
        <w:tblLook w:val="04A0" w:firstRow="1" w:lastRow="0" w:firstColumn="1" w:lastColumn="0" w:noHBand="0" w:noVBand="1"/>
      </w:tblPr>
      <w:tblGrid>
        <w:gridCol w:w="534"/>
        <w:gridCol w:w="1275"/>
        <w:gridCol w:w="1276"/>
        <w:gridCol w:w="851"/>
        <w:gridCol w:w="674"/>
      </w:tblGrid>
      <w:tr w:rsidR="00970424" w:rsidRPr="003E665F" w14:paraId="5A3A80AD" w14:textId="77777777" w:rsidTr="00970424">
        <w:trPr>
          <w:trHeight w:val="781"/>
        </w:trPr>
        <w:tc>
          <w:tcPr>
            <w:tcW w:w="534" w:type="dxa"/>
            <w:vAlign w:val="center"/>
          </w:tcPr>
          <w:p w14:paraId="6C4DCC5D" w14:textId="08F9A82B" w:rsidR="00970424" w:rsidRPr="003E665F" w:rsidRDefault="00970424" w:rsidP="00674EB2">
            <w:pPr>
              <w:jc w:val="center"/>
              <w:rPr>
                <w:rFonts w:eastAsia="Arial"/>
                <w:sz w:val="20"/>
                <w:szCs w:val="20"/>
              </w:rPr>
            </w:pPr>
            <w:r w:rsidRPr="003E665F">
              <w:rPr>
                <w:rFonts w:eastAsia="Arial"/>
                <w:sz w:val="20"/>
                <w:szCs w:val="20"/>
              </w:rPr>
              <w:t>No</w:t>
            </w:r>
          </w:p>
        </w:tc>
        <w:tc>
          <w:tcPr>
            <w:tcW w:w="1275" w:type="dxa"/>
            <w:vAlign w:val="center"/>
          </w:tcPr>
          <w:p w14:paraId="7FA607CA" w14:textId="0FD3880B" w:rsidR="00970424" w:rsidRPr="003E665F" w:rsidRDefault="00970424" w:rsidP="00674EB2">
            <w:pPr>
              <w:jc w:val="center"/>
              <w:rPr>
                <w:rFonts w:eastAsia="Arial"/>
                <w:sz w:val="20"/>
                <w:szCs w:val="20"/>
              </w:rPr>
            </w:pPr>
            <w:r w:rsidRPr="003E665F">
              <w:rPr>
                <w:rFonts w:eastAsia="Arial"/>
                <w:sz w:val="20"/>
                <w:szCs w:val="20"/>
              </w:rPr>
              <w:t xml:space="preserve">Data </w:t>
            </w:r>
            <w:proofErr w:type="spellStart"/>
            <w:r w:rsidRPr="003E665F">
              <w:rPr>
                <w:rFonts w:eastAsia="Arial"/>
                <w:sz w:val="20"/>
                <w:szCs w:val="20"/>
              </w:rPr>
              <w:t>Penelitian</w:t>
            </w:r>
            <w:proofErr w:type="spellEnd"/>
          </w:p>
        </w:tc>
        <w:tc>
          <w:tcPr>
            <w:tcW w:w="1276" w:type="dxa"/>
            <w:vAlign w:val="center"/>
          </w:tcPr>
          <w:p w14:paraId="1F85C1E7" w14:textId="30609D9A" w:rsidR="00970424" w:rsidRPr="003E665F" w:rsidRDefault="00970424" w:rsidP="00674EB2">
            <w:pPr>
              <w:ind w:hanging="108"/>
              <w:jc w:val="center"/>
              <w:rPr>
                <w:rFonts w:eastAsia="Arial"/>
                <w:sz w:val="20"/>
                <w:szCs w:val="20"/>
              </w:rPr>
            </w:pPr>
            <w:r w:rsidRPr="003E665F">
              <w:rPr>
                <w:rFonts w:eastAsia="Arial"/>
                <w:sz w:val="20"/>
                <w:szCs w:val="20"/>
              </w:rPr>
              <w:t>Hasil Perhitungan</w:t>
            </w:r>
          </w:p>
        </w:tc>
        <w:tc>
          <w:tcPr>
            <w:tcW w:w="851" w:type="dxa"/>
            <w:vAlign w:val="center"/>
          </w:tcPr>
          <w:p w14:paraId="20270CEA" w14:textId="1ADC16D8" w:rsidR="00970424" w:rsidRPr="003E665F" w:rsidRDefault="00970424" w:rsidP="00674EB2">
            <w:pPr>
              <w:jc w:val="center"/>
              <w:rPr>
                <w:rFonts w:eastAsia="Arial"/>
                <w:sz w:val="20"/>
                <w:szCs w:val="20"/>
              </w:rPr>
            </w:pPr>
            <w:proofErr w:type="spellStart"/>
            <w:r w:rsidRPr="003E665F">
              <w:rPr>
                <w:rFonts w:eastAsia="Arial"/>
                <w:sz w:val="20"/>
                <w:szCs w:val="20"/>
              </w:rPr>
              <w:t>Satuan</w:t>
            </w:r>
            <w:proofErr w:type="spellEnd"/>
          </w:p>
        </w:tc>
        <w:tc>
          <w:tcPr>
            <w:tcW w:w="674" w:type="dxa"/>
            <w:vAlign w:val="center"/>
          </w:tcPr>
          <w:p w14:paraId="696C7596" w14:textId="00358474" w:rsidR="00970424" w:rsidRPr="003E665F" w:rsidRDefault="00970424" w:rsidP="00674EB2">
            <w:pPr>
              <w:jc w:val="center"/>
              <w:rPr>
                <w:rFonts w:eastAsia="Arial"/>
                <w:sz w:val="20"/>
                <w:szCs w:val="20"/>
              </w:rPr>
            </w:pPr>
            <w:r w:rsidRPr="003E665F">
              <w:rPr>
                <w:rFonts w:eastAsia="Arial"/>
                <w:sz w:val="20"/>
                <w:szCs w:val="20"/>
              </w:rPr>
              <w:t>Ket</w:t>
            </w:r>
          </w:p>
        </w:tc>
      </w:tr>
      <w:tr w:rsidR="00970424" w:rsidRPr="003E665F" w14:paraId="6D754E10" w14:textId="77777777" w:rsidTr="00970424">
        <w:tc>
          <w:tcPr>
            <w:tcW w:w="534" w:type="dxa"/>
          </w:tcPr>
          <w:p w14:paraId="11675F0B" w14:textId="39423120" w:rsidR="00970424" w:rsidRPr="003E665F" w:rsidRDefault="00970424" w:rsidP="00674EB2">
            <w:pPr>
              <w:jc w:val="center"/>
              <w:rPr>
                <w:rFonts w:eastAsia="Arial"/>
                <w:sz w:val="20"/>
                <w:szCs w:val="20"/>
              </w:rPr>
            </w:pPr>
            <w:r w:rsidRPr="003E665F">
              <w:rPr>
                <w:rFonts w:eastAsia="Arial"/>
                <w:sz w:val="20"/>
                <w:szCs w:val="20"/>
              </w:rPr>
              <w:t>1</w:t>
            </w:r>
          </w:p>
        </w:tc>
        <w:tc>
          <w:tcPr>
            <w:tcW w:w="1275" w:type="dxa"/>
          </w:tcPr>
          <w:p w14:paraId="45B5E10B" w14:textId="6CD8EA5F" w:rsidR="00970424" w:rsidRPr="003E665F" w:rsidRDefault="00970424" w:rsidP="00674EB2">
            <w:pPr>
              <w:rPr>
                <w:rFonts w:eastAsia="Arial"/>
                <w:sz w:val="20"/>
                <w:szCs w:val="20"/>
              </w:rPr>
            </w:pPr>
            <w:proofErr w:type="spellStart"/>
            <w:r w:rsidRPr="003E665F">
              <w:rPr>
                <w:rFonts w:eastAsia="Arial"/>
                <w:sz w:val="20"/>
                <w:szCs w:val="20"/>
              </w:rPr>
              <w:t>Momen</w:t>
            </w:r>
            <w:proofErr w:type="spellEnd"/>
            <w:r w:rsidRPr="003E665F">
              <w:rPr>
                <w:rFonts w:eastAsia="Arial"/>
                <w:sz w:val="20"/>
                <w:szCs w:val="20"/>
              </w:rPr>
              <w:t xml:space="preserve"> </w:t>
            </w:r>
            <w:proofErr w:type="spellStart"/>
            <w:r w:rsidRPr="003E665F">
              <w:rPr>
                <w:rFonts w:eastAsia="Arial"/>
                <w:sz w:val="20"/>
                <w:szCs w:val="20"/>
              </w:rPr>
              <w:t>Inersia</w:t>
            </w:r>
            <w:proofErr w:type="spellEnd"/>
          </w:p>
        </w:tc>
        <w:tc>
          <w:tcPr>
            <w:tcW w:w="1276" w:type="dxa"/>
          </w:tcPr>
          <w:p w14:paraId="6D8737BD" w14:textId="5876237E" w:rsidR="00970424" w:rsidRPr="003E665F" w:rsidRDefault="00970424" w:rsidP="00674EB2">
            <w:pPr>
              <w:jc w:val="center"/>
              <w:rPr>
                <w:rFonts w:eastAsia="Arial"/>
                <w:sz w:val="20"/>
                <w:szCs w:val="20"/>
                <w:vertAlign w:val="superscript"/>
              </w:rPr>
            </w:pPr>
            <w:r w:rsidRPr="003E665F">
              <w:rPr>
                <w:rFonts w:eastAsia="Arial"/>
                <w:sz w:val="20"/>
                <w:szCs w:val="20"/>
              </w:rPr>
              <w:t>10,66x10</w:t>
            </w:r>
            <w:r w:rsidRPr="003E665F">
              <w:rPr>
                <w:rFonts w:eastAsia="Arial"/>
                <w:sz w:val="20"/>
                <w:szCs w:val="20"/>
                <w:vertAlign w:val="superscript"/>
              </w:rPr>
              <w:t>4</w:t>
            </w:r>
          </w:p>
        </w:tc>
        <w:tc>
          <w:tcPr>
            <w:tcW w:w="851" w:type="dxa"/>
          </w:tcPr>
          <w:p w14:paraId="1D910182" w14:textId="54090CCE" w:rsidR="00970424" w:rsidRPr="003E665F" w:rsidRDefault="00970424" w:rsidP="00674EB2">
            <w:pPr>
              <w:jc w:val="center"/>
              <w:rPr>
                <w:rFonts w:eastAsia="Arial"/>
                <w:sz w:val="20"/>
                <w:szCs w:val="20"/>
                <w:vertAlign w:val="superscript"/>
              </w:rPr>
            </w:pPr>
            <w:r w:rsidRPr="003E665F">
              <w:rPr>
                <w:rFonts w:eastAsia="Arial"/>
                <w:sz w:val="20"/>
                <w:szCs w:val="20"/>
              </w:rPr>
              <w:t>mm</w:t>
            </w:r>
            <w:r w:rsidRPr="003E665F">
              <w:rPr>
                <w:rFonts w:eastAsia="Arial"/>
                <w:sz w:val="20"/>
                <w:szCs w:val="20"/>
                <w:vertAlign w:val="superscript"/>
              </w:rPr>
              <w:t>4</w:t>
            </w:r>
          </w:p>
        </w:tc>
        <w:tc>
          <w:tcPr>
            <w:tcW w:w="674" w:type="dxa"/>
          </w:tcPr>
          <w:p w14:paraId="77723835" w14:textId="15273E62" w:rsidR="00970424" w:rsidRPr="003E665F" w:rsidRDefault="00970424" w:rsidP="00674EB2">
            <w:pPr>
              <w:rPr>
                <w:rFonts w:eastAsia="Arial"/>
                <w:sz w:val="20"/>
                <w:szCs w:val="20"/>
              </w:rPr>
            </w:pPr>
          </w:p>
        </w:tc>
      </w:tr>
      <w:tr w:rsidR="00970424" w:rsidRPr="003E665F" w14:paraId="1CB1A346" w14:textId="77777777" w:rsidTr="00970424">
        <w:tc>
          <w:tcPr>
            <w:tcW w:w="534" w:type="dxa"/>
          </w:tcPr>
          <w:p w14:paraId="4840BE43" w14:textId="3B636DBF" w:rsidR="00970424" w:rsidRPr="003E665F" w:rsidRDefault="00970424" w:rsidP="00674EB2">
            <w:pPr>
              <w:jc w:val="center"/>
              <w:rPr>
                <w:rFonts w:eastAsia="Arial"/>
                <w:sz w:val="20"/>
                <w:szCs w:val="20"/>
              </w:rPr>
            </w:pPr>
            <w:r w:rsidRPr="003E665F">
              <w:rPr>
                <w:rFonts w:eastAsia="Arial"/>
                <w:sz w:val="20"/>
                <w:szCs w:val="20"/>
              </w:rPr>
              <w:t>2</w:t>
            </w:r>
          </w:p>
        </w:tc>
        <w:tc>
          <w:tcPr>
            <w:tcW w:w="1275" w:type="dxa"/>
          </w:tcPr>
          <w:p w14:paraId="76CFF351" w14:textId="05245858" w:rsidR="00970424" w:rsidRPr="003E665F" w:rsidRDefault="00970424" w:rsidP="00674EB2">
            <w:pPr>
              <w:rPr>
                <w:rFonts w:eastAsia="Arial"/>
                <w:sz w:val="20"/>
                <w:szCs w:val="20"/>
              </w:rPr>
            </w:pPr>
            <w:r w:rsidRPr="003E665F">
              <w:rPr>
                <w:rFonts w:eastAsia="Arial"/>
                <w:sz w:val="20"/>
                <w:szCs w:val="20"/>
              </w:rPr>
              <w:t>Momen Lentur</w:t>
            </w:r>
          </w:p>
        </w:tc>
        <w:tc>
          <w:tcPr>
            <w:tcW w:w="1276" w:type="dxa"/>
          </w:tcPr>
          <w:p w14:paraId="22B6689B" w14:textId="0E452410" w:rsidR="00970424" w:rsidRPr="003E665F" w:rsidRDefault="00970424" w:rsidP="00674EB2">
            <w:pPr>
              <w:jc w:val="center"/>
              <w:rPr>
                <w:rFonts w:eastAsia="Arial"/>
                <w:sz w:val="20"/>
                <w:szCs w:val="20"/>
                <w:vertAlign w:val="superscript"/>
              </w:rPr>
            </w:pPr>
            <w:r w:rsidRPr="003E665F">
              <w:rPr>
                <w:rFonts w:eastAsia="Arial"/>
                <w:sz w:val="20"/>
                <w:szCs w:val="20"/>
              </w:rPr>
              <w:t>1,14x10</w:t>
            </w:r>
            <w:r w:rsidRPr="003E665F">
              <w:rPr>
                <w:rFonts w:eastAsia="Arial"/>
                <w:sz w:val="20"/>
                <w:szCs w:val="20"/>
                <w:vertAlign w:val="superscript"/>
              </w:rPr>
              <w:t>6</w:t>
            </w:r>
          </w:p>
        </w:tc>
        <w:tc>
          <w:tcPr>
            <w:tcW w:w="851" w:type="dxa"/>
          </w:tcPr>
          <w:p w14:paraId="404629EF" w14:textId="45F333D4" w:rsidR="00970424" w:rsidRPr="003E665F" w:rsidRDefault="00970424" w:rsidP="00674EB2">
            <w:pPr>
              <w:jc w:val="center"/>
              <w:rPr>
                <w:rFonts w:eastAsia="Arial"/>
                <w:sz w:val="20"/>
                <w:szCs w:val="20"/>
              </w:rPr>
            </w:pPr>
            <w:r w:rsidRPr="003E665F">
              <w:rPr>
                <w:rFonts w:eastAsia="Arial"/>
                <w:sz w:val="20"/>
                <w:szCs w:val="20"/>
              </w:rPr>
              <w:t>N.mm</w:t>
            </w:r>
          </w:p>
        </w:tc>
        <w:tc>
          <w:tcPr>
            <w:tcW w:w="674" w:type="dxa"/>
          </w:tcPr>
          <w:p w14:paraId="4AD7D7A7" w14:textId="5EF38BC7" w:rsidR="00970424" w:rsidRPr="003E665F" w:rsidRDefault="00970424" w:rsidP="00674EB2">
            <w:pPr>
              <w:rPr>
                <w:rFonts w:eastAsia="Arial"/>
                <w:sz w:val="20"/>
                <w:szCs w:val="20"/>
              </w:rPr>
            </w:pPr>
          </w:p>
        </w:tc>
      </w:tr>
      <w:tr w:rsidR="00970424" w:rsidRPr="003E665F" w14:paraId="0EFF4C54" w14:textId="77777777" w:rsidTr="00970424">
        <w:tc>
          <w:tcPr>
            <w:tcW w:w="534" w:type="dxa"/>
          </w:tcPr>
          <w:p w14:paraId="65D16C2D" w14:textId="7075F90C" w:rsidR="00970424" w:rsidRPr="003E665F" w:rsidRDefault="00970424" w:rsidP="00674EB2">
            <w:pPr>
              <w:jc w:val="center"/>
              <w:rPr>
                <w:rFonts w:eastAsia="Arial"/>
                <w:sz w:val="20"/>
                <w:szCs w:val="20"/>
              </w:rPr>
            </w:pPr>
            <w:r w:rsidRPr="003E665F">
              <w:rPr>
                <w:rFonts w:eastAsia="Arial"/>
                <w:sz w:val="20"/>
                <w:szCs w:val="20"/>
              </w:rPr>
              <w:t>3</w:t>
            </w:r>
          </w:p>
        </w:tc>
        <w:tc>
          <w:tcPr>
            <w:tcW w:w="1275" w:type="dxa"/>
          </w:tcPr>
          <w:p w14:paraId="2E2FD995" w14:textId="0AEE3B90" w:rsidR="00970424" w:rsidRPr="003E665F" w:rsidRDefault="00970424" w:rsidP="00674EB2">
            <w:pPr>
              <w:rPr>
                <w:rFonts w:eastAsia="Arial"/>
                <w:sz w:val="20"/>
                <w:szCs w:val="20"/>
              </w:rPr>
            </w:pPr>
            <w:proofErr w:type="spellStart"/>
            <w:r w:rsidRPr="003E665F">
              <w:rPr>
                <w:rFonts w:eastAsia="Arial"/>
                <w:sz w:val="20"/>
                <w:szCs w:val="20"/>
              </w:rPr>
              <w:t>Tegangan</w:t>
            </w:r>
            <w:proofErr w:type="spellEnd"/>
          </w:p>
        </w:tc>
        <w:tc>
          <w:tcPr>
            <w:tcW w:w="1276" w:type="dxa"/>
          </w:tcPr>
          <w:p w14:paraId="7CBAFDCB" w14:textId="28B2447C" w:rsidR="00970424" w:rsidRPr="003E665F" w:rsidRDefault="00970424" w:rsidP="00674EB2">
            <w:pPr>
              <w:jc w:val="center"/>
              <w:rPr>
                <w:rFonts w:eastAsia="Arial"/>
                <w:sz w:val="20"/>
                <w:szCs w:val="20"/>
              </w:rPr>
            </w:pPr>
            <w:r w:rsidRPr="003E665F">
              <w:rPr>
                <w:rFonts w:eastAsia="Arial"/>
                <w:sz w:val="20"/>
                <w:szCs w:val="20"/>
              </w:rPr>
              <w:t>213,88</w:t>
            </w:r>
          </w:p>
        </w:tc>
        <w:tc>
          <w:tcPr>
            <w:tcW w:w="851" w:type="dxa"/>
          </w:tcPr>
          <w:p w14:paraId="0EBBE652" w14:textId="418662F7" w:rsidR="00970424" w:rsidRPr="003E665F" w:rsidRDefault="00970424" w:rsidP="00674EB2">
            <w:pPr>
              <w:jc w:val="center"/>
              <w:rPr>
                <w:rFonts w:eastAsia="Arial"/>
                <w:sz w:val="20"/>
                <w:szCs w:val="20"/>
              </w:rPr>
            </w:pPr>
            <w:r w:rsidRPr="003E665F">
              <w:rPr>
                <w:rFonts w:eastAsia="Arial"/>
                <w:sz w:val="20"/>
                <w:szCs w:val="20"/>
              </w:rPr>
              <w:t>N/mm</w:t>
            </w:r>
          </w:p>
        </w:tc>
        <w:tc>
          <w:tcPr>
            <w:tcW w:w="674" w:type="dxa"/>
          </w:tcPr>
          <w:p w14:paraId="2CA75EB1" w14:textId="5EC38B17" w:rsidR="00970424" w:rsidRPr="003E665F" w:rsidRDefault="00970424" w:rsidP="00674EB2">
            <w:pPr>
              <w:rPr>
                <w:rFonts w:eastAsia="Arial"/>
                <w:sz w:val="20"/>
                <w:szCs w:val="20"/>
              </w:rPr>
            </w:pPr>
          </w:p>
        </w:tc>
      </w:tr>
      <w:tr w:rsidR="00970424" w:rsidRPr="003E665F" w14:paraId="52AB97E3" w14:textId="77777777" w:rsidTr="00970424">
        <w:tc>
          <w:tcPr>
            <w:tcW w:w="534" w:type="dxa"/>
          </w:tcPr>
          <w:p w14:paraId="731FE098" w14:textId="78E03831" w:rsidR="00970424" w:rsidRPr="003E665F" w:rsidRDefault="00970424" w:rsidP="00674EB2">
            <w:pPr>
              <w:jc w:val="center"/>
              <w:rPr>
                <w:rFonts w:eastAsia="Arial"/>
                <w:sz w:val="20"/>
                <w:szCs w:val="20"/>
              </w:rPr>
            </w:pPr>
            <w:r w:rsidRPr="003E665F">
              <w:rPr>
                <w:rFonts w:eastAsia="Arial"/>
                <w:sz w:val="20"/>
                <w:szCs w:val="20"/>
              </w:rPr>
              <w:t>4</w:t>
            </w:r>
          </w:p>
        </w:tc>
        <w:tc>
          <w:tcPr>
            <w:tcW w:w="1275" w:type="dxa"/>
          </w:tcPr>
          <w:p w14:paraId="28F81C42" w14:textId="21481DB4" w:rsidR="00970424" w:rsidRPr="003E665F" w:rsidRDefault="00970424" w:rsidP="00674EB2">
            <w:pPr>
              <w:rPr>
                <w:rFonts w:eastAsia="Arial"/>
                <w:sz w:val="20"/>
                <w:szCs w:val="20"/>
              </w:rPr>
            </w:pPr>
            <w:r w:rsidRPr="003E665F">
              <w:rPr>
                <w:rFonts w:eastAsia="Arial"/>
                <w:sz w:val="20"/>
                <w:szCs w:val="20"/>
              </w:rPr>
              <w:t>Faktor Keamanan</w:t>
            </w:r>
          </w:p>
        </w:tc>
        <w:tc>
          <w:tcPr>
            <w:tcW w:w="1276" w:type="dxa"/>
          </w:tcPr>
          <w:p w14:paraId="5160DF2D" w14:textId="658B7E5F" w:rsidR="00970424" w:rsidRPr="003E665F" w:rsidRDefault="00970424" w:rsidP="00674EB2">
            <w:pPr>
              <w:jc w:val="center"/>
              <w:rPr>
                <w:rFonts w:eastAsia="Arial"/>
                <w:sz w:val="20"/>
                <w:szCs w:val="20"/>
              </w:rPr>
            </w:pPr>
            <w:r w:rsidRPr="003E665F">
              <w:rPr>
                <w:rFonts w:eastAsia="Arial"/>
                <w:sz w:val="20"/>
                <w:szCs w:val="20"/>
              </w:rPr>
              <w:t>16,41</w:t>
            </w:r>
          </w:p>
        </w:tc>
        <w:tc>
          <w:tcPr>
            <w:tcW w:w="851" w:type="dxa"/>
          </w:tcPr>
          <w:p w14:paraId="102ABD8E" w14:textId="77777777" w:rsidR="00970424" w:rsidRPr="003E665F" w:rsidRDefault="00970424" w:rsidP="00674EB2">
            <w:pPr>
              <w:rPr>
                <w:rFonts w:eastAsia="Arial"/>
                <w:sz w:val="20"/>
                <w:szCs w:val="20"/>
              </w:rPr>
            </w:pPr>
          </w:p>
        </w:tc>
        <w:tc>
          <w:tcPr>
            <w:tcW w:w="674" w:type="dxa"/>
          </w:tcPr>
          <w:p w14:paraId="0C5E9AF7" w14:textId="35D32486" w:rsidR="00970424" w:rsidRPr="003E665F" w:rsidRDefault="00970424" w:rsidP="00674EB2">
            <w:pPr>
              <w:ind w:hanging="108"/>
              <w:jc w:val="center"/>
              <w:rPr>
                <w:rFonts w:eastAsia="Arial"/>
                <w:sz w:val="20"/>
                <w:szCs w:val="20"/>
              </w:rPr>
            </w:pPr>
            <w:r w:rsidRPr="003E665F">
              <w:rPr>
                <w:rFonts w:eastAsia="Arial"/>
                <w:sz w:val="20"/>
                <w:szCs w:val="20"/>
              </w:rPr>
              <w:t>Aman</w:t>
            </w:r>
          </w:p>
        </w:tc>
      </w:tr>
      <w:tr w:rsidR="00970424" w:rsidRPr="003E665F" w14:paraId="03142C39" w14:textId="77777777" w:rsidTr="00970424">
        <w:tc>
          <w:tcPr>
            <w:tcW w:w="534" w:type="dxa"/>
          </w:tcPr>
          <w:p w14:paraId="1BEED2EF" w14:textId="4CD8B326" w:rsidR="00970424" w:rsidRPr="003E665F" w:rsidRDefault="00970424" w:rsidP="00674EB2">
            <w:pPr>
              <w:jc w:val="center"/>
              <w:rPr>
                <w:rFonts w:eastAsia="Arial"/>
                <w:sz w:val="20"/>
                <w:szCs w:val="20"/>
              </w:rPr>
            </w:pPr>
            <w:r w:rsidRPr="003E665F">
              <w:rPr>
                <w:rFonts w:eastAsia="Arial"/>
                <w:sz w:val="20"/>
                <w:szCs w:val="20"/>
              </w:rPr>
              <w:t>5</w:t>
            </w:r>
          </w:p>
        </w:tc>
        <w:tc>
          <w:tcPr>
            <w:tcW w:w="1275" w:type="dxa"/>
          </w:tcPr>
          <w:p w14:paraId="341ECAC8" w14:textId="35538CA5" w:rsidR="00970424" w:rsidRPr="003E665F" w:rsidRDefault="00970424" w:rsidP="00674EB2">
            <w:pPr>
              <w:rPr>
                <w:rFonts w:eastAsia="Arial"/>
                <w:sz w:val="20"/>
                <w:szCs w:val="20"/>
              </w:rPr>
            </w:pPr>
            <w:proofErr w:type="spellStart"/>
            <w:r w:rsidRPr="003E665F">
              <w:rPr>
                <w:rFonts w:eastAsia="Arial"/>
                <w:sz w:val="20"/>
                <w:szCs w:val="20"/>
              </w:rPr>
              <w:t>Pusat</w:t>
            </w:r>
            <w:proofErr w:type="spellEnd"/>
            <w:r w:rsidRPr="003E665F">
              <w:rPr>
                <w:rFonts w:eastAsia="Arial"/>
                <w:sz w:val="20"/>
                <w:szCs w:val="20"/>
              </w:rPr>
              <w:t xml:space="preserve"> </w:t>
            </w:r>
            <w:proofErr w:type="spellStart"/>
            <w:r w:rsidRPr="003E665F">
              <w:rPr>
                <w:rFonts w:eastAsia="Arial"/>
                <w:sz w:val="20"/>
                <w:szCs w:val="20"/>
              </w:rPr>
              <w:t>Titik</w:t>
            </w:r>
            <w:proofErr w:type="spellEnd"/>
            <w:r w:rsidRPr="003E665F">
              <w:rPr>
                <w:rFonts w:eastAsia="Arial"/>
                <w:sz w:val="20"/>
                <w:szCs w:val="20"/>
              </w:rPr>
              <w:t xml:space="preserve"> </w:t>
            </w:r>
            <w:proofErr w:type="spellStart"/>
            <w:r w:rsidRPr="003E665F">
              <w:rPr>
                <w:rFonts w:eastAsia="Arial"/>
                <w:sz w:val="20"/>
                <w:szCs w:val="20"/>
              </w:rPr>
              <w:t>Berat</w:t>
            </w:r>
            <w:proofErr w:type="spellEnd"/>
          </w:p>
        </w:tc>
        <w:tc>
          <w:tcPr>
            <w:tcW w:w="1276" w:type="dxa"/>
          </w:tcPr>
          <w:p w14:paraId="1C5617BA" w14:textId="3889C78E" w:rsidR="00970424" w:rsidRPr="003E665F" w:rsidRDefault="00970424" w:rsidP="00674EB2">
            <w:pPr>
              <w:jc w:val="center"/>
              <w:rPr>
                <w:rFonts w:eastAsia="Arial"/>
                <w:sz w:val="20"/>
                <w:szCs w:val="20"/>
              </w:rPr>
            </w:pPr>
            <w:r w:rsidRPr="003E665F">
              <w:rPr>
                <w:rFonts w:eastAsia="Arial"/>
                <w:sz w:val="20"/>
                <w:szCs w:val="20"/>
              </w:rPr>
              <w:t>525; 525; 250</w:t>
            </w:r>
          </w:p>
        </w:tc>
        <w:tc>
          <w:tcPr>
            <w:tcW w:w="851" w:type="dxa"/>
          </w:tcPr>
          <w:p w14:paraId="4516DC18" w14:textId="1CEBBE7D" w:rsidR="00970424" w:rsidRPr="003E665F" w:rsidRDefault="00970424" w:rsidP="00674EB2">
            <w:pPr>
              <w:jc w:val="center"/>
              <w:rPr>
                <w:rFonts w:eastAsia="Arial"/>
                <w:sz w:val="20"/>
                <w:szCs w:val="20"/>
              </w:rPr>
            </w:pPr>
            <w:r w:rsidRPr="003E665F">
              <w:rPr>
                <w:rFonts w:eastAsia="Arial"/>
                <w:sz w:val="20"/>
                <w:szCs w:val="20"/>
              </w:rPr>
              <w:t>mm</w:t>
            </w:r>
          </w:p>
        </w:tc>
        <w:tc>
          <w:tcPr>
            <w:tcW w:w="674" w:type="dxa"/>
          </w:tcPr>
          <w:p w14:paraId="2DD8EF79" w14:textId="52B6ACFA" w:rsidR="00970424" w:rsidRPr="003E665F" w:rsidRDefault="00970424" w:rsidP="00674EB2">
            <w:pPr>
              <w:rPr>
                <w:rFonts w:eastAsia="Arial"/>
                <w:sz w:val="20"/>
                <w:szCs w:val="20"/>
              </w:rPr>
            </w:pPr>
          </w:p>
        </w:tc>
      </w:tr>
    </w:tbl>
    <w:p w14:paraId="33FD0720" w14:textId="0A548E56" w:rsidR="007E1BBC" w:rsidRPr="003E665F" w:rsidRDefault="007E1BBC" w:rsidP="00674EB2">
      <w:pPr>
        <w:pBdr>
          <w:top w:val="nil"/>
          <w:left w:val="nil"/>
          <w:bottom w:val="nil"/>
          <w:right w:val="nil"/>
          <w:between w:val="nil"/>
        </w:pBdr>
        <w:jc w:val="center"/>
        <w:rPr>
          <w:rFonts w:eastAsia="Arial"/>
          <w:sz w:val="20"/>
          <w:szCs w:val="20"/>
        </w:rPr>
      </w:pPr>
      <w:r w:rsidRPr="003E665F">
        <w:rPr>
          <w:rFonts w:eastAsia="Arial"/>
          <w:sz w:val="20"/>
          <w:szCs w:val="20"/>
        </w:rPr>
        <w:t xml:space="preserve">Tabel </w:t>
      </w:r>
      <w:r w:rsidR="00244C9E" w:rsidRPr="003E665F">
        <w:rPr>
          <w:rFonts w:eastAsia="Arial"/>
          <w:sz w:val="20"/>
          <w:szCs w:val="20"/>
        </w:rPr>
        <w:t>1</w:t>
      </w:r>
      <w:r w:rsidRPr="003E665F">
        <w:rPr>
          <w:rFonts w:eastAsia="Arial"/>
          <w:sz w:val="20"/>
          <w:szCs w:val="20"/>
        </w:rPr>
        <w:t xml:space="preserve">. </w:t>
      </w:r>
      <w:proofErr w:type="spellStart"/>
      <w:r w:rsidRPr="003E665F">
        <w:rPr>
          <w:rFonts w:eastAsia="Arial"/>
          <w:sz w:val="20"/>
          <w:szCs w:val="20"/>
        </w:rPr>
        <w:t>Hasil</w:t>
      </w:r>
      <w:proofErr w:type="spellEnd"/>
      <w:r w:rsidRPr="003E665F">
        <w:rPr>
          <w:rFonts w:eastAsia="Arial"/>
          <w:sz w:val="20"/>
          <w:szCs w:val="20"/>
        </w:rPr>
        <w:t xml:space="preserve"> </w:t>
      </w:r>
      <w:proofErr w:type="spellStart"/>
      <w:r w:rsidR="00970424" w:rsidRPr="003E665F">
        <w:rPr>
          <w:rFonts w:eastAsia="Arial"/>
          <w:sz w:val="20"/>
          <w:szCs w:val="20"/>
        </w:rPr>
        <w:t>Perhitungan</w:t>
      </w:r>
      <w:proofErr w:type="spellEnd"/>
      <w:r w:rsidR="00970424" w:rsidRPr="003E665F">
        <w:rPr>
          <w:rFonts w:eastAsia="Arial"/>
          <w:sz w:val="20"/>
          <w:szCs w:val="20"/>
        </w:rPr>
        <w:t xml:space="preserve"> </w:t>
      </w:r>
      <w:proofErr w:type="spellStart"/>
      <w:r w:rsidR="00970424" w:rsidRPr="003E665F">
        <w:rPr>
          <w:rFonts w:eastAsia="Arial"/>
          <w:sz w:val="20"/>
          <w:szCs w:val="20"/>
        </w:rPr>
        <w:t>Kemampuan</w:t>
      </w:r>
      <w:proofErr w:type="spellEnd"/>
      <w:r w:rsidR="00970424" w:rsidRPr="003E665F">
        <w:rPr>
          <w:rFonts w:eastAsia="Arial"/>
          <w:sz w:val="20"/>
          <w:szCs w:val="20"/>
        </w:rPr>
        <w:t xml:space="preserve"> </w:t>
      </w:r>
      <w:proofErr w:type="spellStart"/>
      <w:r w:rsidR="00970424" w:rsidRPr="003E665F">
        <w:rPr>
          <w:rFonts w:eastAsia="Arial"/>
          <w:sz w:val="20"/>
          <w:szCs w:val="20"/>
        </w:rPr>
        <w:t>Konstruksi</w:t>
      </w:r>
      <w:proofErr w:type="spellEnd"/>
      <w:r w:rsidR="00970424" w:rsidRPr="003E665F">
        <w:rPr>
          <w:rFonts w:eastAsia="Arial"/>
          <w:sz w:val="20"/>
          <w:szCs w:val="20"/>
        </w:rPr>
        <w:t xml:space="preserve"> </w:t>
      </w:r>
      <w:proofErr w:type="spellStart"/>
      <w:r w:rsidR="00970424" w:rsidRPr="003E665F">
        <w:rPr>
          <w:rFonts w:eastAsia="Arial"/>
          <w:sz w:val="20"/>
          <w:szCs w:val="20"/>
        </w:rPr>
        <w:t>Rangka</w:t>
      </w:r>
      <w:proofErr w:type="spellEnd"/>
    </w:p>
    <w:p w14:paraId="4B1EC9DB" w14:textId="77777777" w:rsidR="00E943E1" w:rsidRDefault="00E943E1" w:rsidP="00674EB2">
      <w:pPr>
        <w:pBdr>
          <w:top w:val="nil"/>
          <w:left w:val="nil"/>
          <w:bottom w:val="nil"/>
          <w:right w:val="nil"/>
          <w:between w:val="nil"/>
        </w:pBdr>
        <w:jc w:val="center"/>
        <w:rPr>
          <w:rFonts w:eastAsia="Arial"/>
          <w:sz w:val="20"/>
          <w:szCs w:val="20"/>
        </w:rPr>
      </w:pPr>
    </w:p>
    <w:p w14:paraId="416C497C" w14:textId="77777777" w:rsidR="009946AB" w:rsidRPr="003E665F" w:rsidRDefault="009946AB" w:rsidP="00674EB2">
      <w:pPr>
        <w:pBdr>
          <w:top w:val="nil"/>
          <w:left w:val="nil"/>
          <w:bottom w:val="nil"/>
          <w:right w:val="nil"/>
          <w:between w:val="nil"/>
        </w:pBdr>
        <w:jc w:val="center"/>
        <w:rPr>
          <w:rFonts w:eastAsia="Arial"/>
          <w:sz w:val="20"/>
          <w:szCs w:val="20"/>
        </w:rPr>
      </w:pPr>
    </w:p>
    <w:tbl>
      <w:tblPr>
        <w:tblStyle w:val="TableGrid"/>
        <w:tblW w:w="4610" w:type="dxa"/>
        <w:tblLayout w:type="fixed"/>
        <w:tblLook w:val="04A0" w:firstRow="1" w:lastRow="0" w:firstColumn="1" w:lastColumn="0" w:noHBand="0" w:noVBand="1"/>
      </w:tblPr>
      <w:tblGrid>
        <w:gridCol w:w="534"/>
        <w:gridCol w:w="1274"/>
        <w:gridCol w:w="1275"/>
        <w:gridCol w:w="853"/>
        <w:gridCol w:w="674"/>
      </w:tblGrid>
      <w:tr w:rsidR="00A44993" w:rsidRPr="003E665F" w14:paraId="5C6CBA3E" w14:textId="77777777" w:rsidTr="00A44993">
        <w:trPr>
          <w:trHeight w:val="781"/>
        </w:trPr>
        <w:tc>
          <w:tcPr>
            <w:tcW w:w="534" w:type="dxa"/>
            <w:vAlign w:val="center"/>
          </w:tcPr>
          <w:p w14:paraId="7374410E" w14:textId="77777777" w:rsidR="00A44993" w:rsidRPr="003E665F" w:rsidRDefault="00A44993" w:rsidP="00674EB2">
            <w:pPr>
              <w:jc w:val="center"/>
              <w:rPr>
                <w:rFonts w:eastAsia="Arial"/>
                <w:sz w:val="20"/>
                <w:szCs w:val="20"/>
              </w:rPr>
            </w:pPr>
            <w:r w:rsidRPr="003E665F">
              <w:rPr>
                <w:rFonts w:eastAsia="Arial"/>
                <w:sz w:val="20"/>
                <w:szCs w:val="20"/>
              </w:rPr>
              <w:lastRenderedPageBreak/>
              <w:t>No</w:t>
            </w:r>
          </w:p>
        </w:tc>
        <w:tc>
          <w:tcPr>
            <w:tcW w:w="1274" w:type="dxa"/>
            <w:vAlign w:val="center"/>
          </w:tcPr>
          <w:p w14:paraId="4DF0B311" w14:textId="77777777" w:rsidR="00A44993" w:rsidRPr="003E665F" w:rsidRDefault="00A44993" w:rsidP="00674EB2">
            <w:pPr>
              <w:jc w:val="center"/>
              <w:rPr>
                <w:rFonts w:eastAsia="Arial"/>
                <w:sz w:val="20"/>
                <w:szCs w:val="20"/>
              </w:rPr>
            </w:pPr>
            <w:r w:rsidRPr="003E665F">
              <w:rPr>
                <w:rFonts w:eastAsia="Arial"/>
                <w:sz w:val="20"/>
                <w:szCs w:val="20"/>
              </w:rPr>
              <w:t xml:space="preserve">Data </w:t>
            </w:r>
            <w:proofErr w:type="spellStart"/>
            <w:r w:rsidRPr="003E665F">
              <w:rPr>
                <w:rFonts w:eastAsia="Arial"/>
                <w:sz w:val="20"/>
                <w:szCs w:val="20"/>
              </w:rPr>
              <w:t>Penelitian</w:t>
            </w:r>
            <w:proofErr w:type="spellEnd"/>
          </w:p>
        </w:tc>
        <w:tc>
          <w:tcPr>
            <w:tcW w:w="1275" w:type="dxa"/>
            <w:vAlign w:val="center"/>
          </w:tcPr>
          <w:p w14:paraId="26126C1E" w14:textId="77777777" w:rsidR="00A44993" w:rsidRPr="003E665F" w:rsidRDefault="00A44993" w:rsidP="00674EB2">
            <w:pPr>
              <w:ind w:hanging="108"/>
              <w:jc w:val="center"/>
              <w:rPr>
                <w:rFonts w:eastAsia="Arial"/>
                <w:sz w:val="20"/>
                <w:szCs w:val="20"/>
              </w:rPr>
            </w:pPr>
            <w:r w:rsidRPr="003E665F">
              <w:rPr>
                <w:rFonts w:eastAsia="Arial"/>
                <w:sz w:val="20"/>
                <w:szCs w:val="20"/>
              </w:rPr>
              <w:t>Hasil Perhitungan</w:t>
            </w:r>
          </w:p>
        </w:tc>
        <w:tc>
          <w:tcPr>
            <w:tcW w:w="853" w:type="dxa"/>
            <w:vAlign w:val="center"/>
          </w:tcPr>
          <w:p w14:paraId="2BCA85AE" w14:textId="77777777" w:rsidR="00A44993" w:rsidRPr="003E665F" w:rsidRDefault="00A44993" w:rsidP="00674EB2">
            <w:pPr>
              <w:jc w:val="center"/>
              <w:rPr>
                <w:rFonts w:eastAsia="Arial"/>
                <w:sz w:val="20"/>
                <w:szCs w:val="20"/>
              </w:rPr>
            </w:pPr>
            <w:proofErr w:type="spellStart"/>
            <w:r w:rsidRPr="003E665F">
              <w:rPr>
                <w:rFonts w:eastAsia="Arial"/>
                <w:sz w:val="20"/>
                <w:szCs w:val="20"/>
              </w:rPr>
              <w:t>Satuan</w:t>
            </w:r>
            <w:proofErr w:type="spellEnd"/>
          </w:p>
        </w:tc>
        <w:tc>
          <w:tcPr>
            <w:tcW w:w="674" w:type="dxa"/>
            <w:vAlign w:val="center"/>
          </w:tcPr>
          <w:p w14:paraId="13772254" w14:textId="77777777" w:rsidR="00A44993" w:rsidRPr="003E665F" w:rsidRDefault="00A44993" w:rsidP="00674EB2">
            <w:pPr>
              <w:jc w:val="center"/>
              <w:rPr>
                <w:rFonts w:eastAsia="Arial"/>
                <w:sz w:val="20"/>
                <w:szCs w:val="20"/>
              </w:rPr>
            </w:pPr>
            <w:r w:rsidRPr="003E665F">
              <w:rPr>
                <w:rFonts w:eastAsia="Arial"/>
                <w:sz w:val="20"/>
                <w:szCs w:val="20"/>
              </w:rPr>
              <w:t>Ket</w:t>
            </w:r>
          </w:p>
        </w:tc>
      </w:tr>
      <w:tr w:rsidR="00A44993" w:rsidRPr="003E665F" w14:paraId="5DB659EC" w14:textId="77777777" w:rsidTr="00A44993">
        <w:tc>
          <w:tcPr>
            <w:tcW w:w="534" w:type="dxa"/>
          </w:tcPr>
          <w:p w14:paraId="5231D289" w14:textId="77777777" w:rsidR="00A44993" w:rsidRPr="003E665F" w:rsidRDefault="00A44993" w:rsidP="00674EB2">
            <w:pPr>
              <w:jc w:val="center"/>
              <w:rPr>
                <w:rFonts w:eastAsia="Arial"/>
                <w:sz w:val="20"/>
                <w:szCs w:val="20"/>
              </w:rPr>
            </w:pPr>
            <w:r w:rsidRPr="003E665F">
              <w:rPr>
                <w:rFonts w:eastAsia="Arial"/>
                <w:sz w:val="20"/>
                <w:szCs w:val="20"/>
              </w:rPr>
              <w:t>1</w:t>
            </w:r>
          </w:p>
        </w:tc>
        <w:tc>
          <w:tcPr>
            <w:tcW w:w="1274" w:type="dxa"/>
          </w:tcPr>
          <w:p w14:paraId="5C66AED4" w14:textId="3BCDA959" w:rsidR="00A44993" w:rsidRPr="003E665F" w:rsidRDefault="00A44993" w:rsidP="00674EB2">
            <w:pPr>
              <w:rPr>
                <w:rFonts w:eastAsia="Arial"/>
                <w:sz w:val="20"/>
                <w:szCs w:val="20"/>
              </w:rPr>
            </w:pPr>
            <w:proofErr w:type="spellStart"/>
            <w:r w:rsidRPr="003E665F">
              <w:rPr>
                <w:rFonts w:eastAsia="Arial"/>
                <w:sz w:val="20"/>
                <w:szCs w:val="20"/>
              </w:rPr>
              <w:t>Tegangan</w:t>
            </w:r>
            <w:proofErr w:type="spellEnd"/>
            <w:r w:rsidRPr="003E665F">
              <w:rPr>
                <w:rFonts w:eastAsia="Arial"/>
                <w:sz w:val="20"/>
                <w:szCs w:val="20"/>
              </w:rPr>
              <w:t xml:space="preserve"> </w:t>
            </w:r>
            <w:proofErr w:type="spellStart"/>
            <w:r w:rsidRPr="003E665F">
              <w:rPr>
                <w:rFonts w:eastAsia="Arial"/>
                <w:sz w:val="20"/>
                <w:szCs w:val="20"/>
              </w:rPr>
              <w:t>Geser</w:t>
            </w:r>
            <w:proofErr w:type="spellEnd"/>
          </w:p>
        </w:tc>
        <w:tc>
          <w:tcPr>
            <w:tcW w:w="1275" w:type="dxa"/>
          </w:tcPr>
          <w:p w14:paraId="6A4DEBC8" w14:textId="3E52E6EC" w:rsidR="00A44993" w:rsidRPr="003E665F" w:rsidRDefault="00A44993" w:rsidP="00674EB2">
            <w:pPr>
              <w:jc w:val="center"/>
              <w:rPr>
                <w:rFonts w:eastAsia="Arial"/>
                <w:sz w:val="20"/>
                <w:szCs w:val="20"/>
                <w:vertAlign w:val="superscript"/>
              </w:rPr>
            </w:pPr>
            <w:r w:rsidRPr="003E665F">
              <w:rPr>
                <w:rFonts w:eastAsia="Arial"/>
                <w:sz w:val="20"/>
                <w:szCs w:val="20"/>
              </w:rPr>
              <w:t>160</w:t>
            </w:r>
          </w:p>
        </w:tc>
        <w:tc>
          <w:tcPr>
            <w:tcW w:w="853" w:type="dxa"/>
          </w:tcPr>
          <w:p w14:paraId="4A5B3FA8" w14:textId="3AE9A351" w:rsidR="00A44993" w:rsidRPr="003E665F" w:rsidRDefault="00A44993" w:rsidP="00674EB2">
            <w:pPr>
              <w:jc w:val="center"/>
              <w:rPr>
                <w:rFonts w:eastAsia="Arial"/>
                <w:sz w:val="20"/>
                <w:szCs w:val="20"/>
                <w:vertAlign w:val="superscript"/>
              </w:rPr>
            </w:pPr>
            <w:r w:rsidRPr="003E665F">
              <w:rPr>
                <w:rFonts w:eastAsia="Arial"/>
                <w:sz w:val="20"/>
                <w:szCs w:val="20"/>
              </w:rPr>
              <w:t>N/mm</w:t>
            </w:r>
            <w:r w:rsidRPr="003E665F">
              <w:rPr>
                <w:rFonts w:eastAsia="Arial"/>
                <w:sz w:val="20"/>
                <w:szCs w:val="20"/>
                <w:vertAlign w:val="superscript"/>
              </w:rPr>
              <w:t>2</w:t>
            </w:r>
          </w:p>
        </w:tc>
        <w:tc>
          <w:tcPr>
            <w:tcW w:w="674" w:type="dxa"/>
          </w:tcPr>
          <w:p w14:paraId="29A5EE5E" w14:textId="77777777" w:rsidR="00A44993" w:rsidRPr="003E665F" w:rsidRDefault="00A44993" w:rsidP="00674EB2">
            <w:pPr>
              <w:rPr>
                <w:rFonts w:eastAsia="Arial"/>
                <w:sz w:val="20"/>
                <w:szCs w:val="20"/>
              </w:rPr>
            </w:pPr>
          </w:p>
        </w:tc>
      </w:tr>
      <w:tr w:rsidR="00A44993" w:rsidRPr="003E665F" w14:paraId="35E4CC17" w14:textId="77777777" w:rsidTr="00A44993">
        <w:tc>
          <w:tcPr>
            <w:tcW w:w="534" w:type="dxa"/>
          </w:tcPr>
          <w:p w14:paraId="37A4A167" w14:textId="77777777" w:rsidR="00A44993" w:rsidRPr="003E665F" w:rsidRDefault="00A44993" w:rsidP="00674EB2">
            <w:pPr>
              <w:jc w:val="center"/>
              <w:rPr>
                <w:rFonts w:eastAsia="Arial"/>
                <w:sz w:val="20"/>
                <w:szCs w:val="20"/>
              </w:rPr>
            </w:pPr>
            <w:r w:rsidRPr="003E665F">
              <w:rPr>
                <w:rFonts w:eastAsia="Arial"/>
                <w:sz w:val="20"/>
                <w:szCs w:val="20"/>
              </w:rPr>
              <w:t>2</w:t>
            </w:r>
          </w:p>
        </w:tc>
        <w:tc>
          <w:tcPr>
            <w:tcW w:w="1274" w:type="dxa"/>
          </w:tcPr>
          <w:p w14:paraId="41D0D11F" w14:textId="430ECA8E" w:rsidR="00A44993" w:rsidRPr="003E665F" w:rsidRDefault="00A44993" w:rsidP="00674EB2">
            <w:pPr>
              <w:rPr>
                <w:rFonts w:eastAsia="Arial"/>
                <w:sz w:val="20"/>
                <w:szCs w:val="20"/>
              </w:rPr>
            </w:pPr>
            <w:proofErr w:type="spellStart"/>
            <w:r w:rsidRPr="003E665F">
              <w:rPr>
                <w:rFonts w:eastAsia="Arial"/>
                <w:sz w:val="20"/>
                <w:szCs w:val="20"/>
              </w:rPr>
              <w:t>Tegangan</w:t>
            </w:r>
            <w:proofErr w:type="spellEnd"/>
            <w:r w:rsidRPr="003E665F">
              <w:rPr>
                <w:rFonts w:eastAsia="Arial"/>
                <w:sz w:val="20"/>
                <w:szCs w:val="20"/>
              </w:rPr>
              <w:t xml:space="preserve"> </w:t>
            </w:r>
            <w:proofErr w:type="spellStart"/>
            <w:r w:rsidRPr="003E665F">
              <w:rPr>
                <w:rFonts w:eastAsia="Arial"/>
                <w:sz w:val="20"/>
                <w:szCs w:val="20"/>
              </w:rPr>
              <w:t>Lentur</w:t>
            </w:r>
            <w:proofErr w:type="spellEnd"/>
          </w:p>
        </w:tc>
        <w:tc>
          <w:tcPr>
            <w:tcW w:w="1275" w:type="dxa"/>
          </w:tcPr>
          <w:p w14:paraId="02F370E6" w14:textId="240F11EC" w:rsidR="00A44993" w:rsidRPr="003E665F" w:rsidRDefault="00A44993" w:rsidP="00674EB2">
            <w:pPr>
              <w:jc w:val="center"/>
              <w:rPr>
                <w:rFonts w:eastAsia="Arial"/>
                <w:sz w:val="20"/>
                <w:szCs w:val="20"/>
                <w:vertAlign w:val="superscript"/>
              </w:rPr>
            </w:pPr>
            <w:r w:rsidRPr="003E665F">
              <w:rPr>
                <w:rFonts w:eastAsia="Arial"/>
                <w:sz w:val="20"/>
                <w:szCs w:val="20"/>
              </w:rPr>
              <w:t>0,00014</w:t>
            </w:r>
          </w:p>
        </w:tc>
        <w:tc>
          <w:tcPr>
            <w:tcW w:w="853" w:type="dxa"/>
          </w:tcPr>
          <w:p w14:paraId="503EEAD7" w14:textId="4755A3DD" w:rsidR="00A44993" w:rsidRPr="003E665F" w:rsidRDefault="00A44993" w:rsidP="00674EB2">
            <w:pPr>
              <w:jc w:val="center"/>
              <w:rPr>
                <w:rFonts w:eastAsia="Arial"/>
                <w:sz w:val="20"/>
                <w:szCs w:val="20"/>
              </w:rPr>
            </w:pPr>
            <w:r w:rsidRPr="003E665F">
              <w:rPr>
                <w:rFonts w:eastAsia="Arial"/>
                <w:sz w:val="20"/>
                <w:szCs w:val="20"/>
              </w:rPr>
              <w:t>N/mm</w:t>
            </w:r>
            <w:r w:rsidRPr="003E665F">
              <w:rPr>
                <w:rFonts w:eastAsia="Arial"/>
                <w:sz w:val="20"/>
                <w:szCs w:val="20"/>
                <w:vertAlign w:val="superscript"/>
              </w:rPr>
              <w:t>2</w:t>
            </w:r>
          </w:p>
        </w:tc>
        <w:tc>
          <w:tcPr>
            <w:tcW w:w="674" w:type="dxa"/>
          </w:tcPr>
          <w:p w14:paraId="18C4184C" w14:textId="77777777" w:rsidR="00A44993" w:rsidRPr="003E665F" w:rsidRDefault="00A44993" w:rsidP="00674EB2">
            <w:pPr>
              <w:rPr>
                <w:rFonts w:eastAsia="Arial"/>
                <w:sz w:val="20"/>
                <w:szCs w:val="20"/>
              </w:rPr>
            </w:pPr>
          </w:p>
        </w:tc>
      </w:tr>
    </w:tbl>
    <w:p w14:paraId="23E4FF1D" w14:textId="127C4D08" w:rsidR="00E943E1" w:rsidRPr="003E665F" w:rsidRDefault="00E943E1" w:rsidP="00674EB2">
      <w:pPr>
        <w:pBdr>
          <w:top w:val="nil"/>
          <w:left w:val="nil"/>
          <w:bottom w:val="nil"/>
          <w:right w:val="nil"/>
          <w:between w:val="nil"/>
        </w:pBdr>
        <w:jc w:val="center"/>
        <w:rPr>
          <w:rFonts w:eastAsia="Arial"/>
          <w:sz w:val="20"/>
          <w:szCs w:val="20"/>
          <w:lang w:val="sv-SE"/>
        </w:rPr>
      </w:pPr>
      <w:r w:rsidRPr="003E665F">
        <w:rPr>
          <w:rFonts w:eastAsia="Arial"/>
          <w:sz w:val="20"/>
          <w:szCs w:val="20"/>
          <w:lang w:val="sv-SE"/>
        </w:rPr>
        <w:t xml:space="preserve">Tabel 2. Hasil </w:t>
      </w:r>
      <w:r w:rsidR="00A44993" w:rsidRPr="003E665F">
        <w:rPr>
          <w:rFonts w:eastAsia="Arial"/>
          <w:sz w:val="20"/>
          <w:szCs w:val="20"/>
          <w:lang w:val="sv-SE"/>
        </w:rPr>
        <w:t>Perhitungan Kemampuan Sambungan Las</w:t>
      </w:r>
    </w:p>
    <w:p w14:paraId="179DD4D5" w14:textId="64C0A7FA" w:rsidR="00A94002" w:rsidRPr="003E665F" w:rsidRDefault="00DC2531" w:rsidP="00674EB2">
      <w:pPr>
        <w:pBdr>
          <w:top w:val="nil"/>
          <w:left w:val="nil"/>
          <w:bottom w:val="nil"/>
          <w:right w:val="nil"/>
          <w:between w:val="nil"/>
        </w:pBdr>
        <w:ind w:firstLine="720"/>
        <w:jc w:val="both"/>
        <w:rPr>
          <w:rFonts w:eastAsia="Arial"/>
          <w:sz w:val="20"/>
          <w:szCs w:val="20"/>
          <w:lang w:val="sv-SE"/>
        </w:rPr>
      </w:pPr>
      <w:r w:rsidRPr="008E4DDE">
        <w:rPr>
          <w:rFonts w:eastAsia="Arial"/>
          <w:sz w:val="20"/>
          <w:szCs w:val="20"/>
          <w:lang w:val="sv-SE"/>
        </w:rPr>
        <w:t xml:space="preserve">Dari data </w:t>
      </w:r>
      <w:r w:rsidR="00301A97" w:rsidRPr="008E4DDE">
        <w:rPr>
          <w:rFonts w:eastAsia="Arial"/>
          <w:sz w:val="20"/>
          <w:szCs w:val="20"/>
          <w:lang w:val="sv-SE"/>
        </w:rPr>
        <w:t>perhitungan secara matematis pada perencanaan konstruksi rangka diatas menunjukkan bahwa tegangan yang terjadi pada konstruksi rangka adalah sebesar 213,88 N/mm</w:t>
      </w:r>
      <w:r w:rsidR="00301A97" w:rsidRPr="008E4DDE">
        <w:rPr>
          <w:rFonts w:eastAsia="Arial"/>
          <w:sz w:val="20"/>
          <w:szCs w:val="20"/>
          <w:vertAlign w:val="superscript"/>
          <w:lang w:val="sv-SE"/>
        </w:rPr>
        <w:t>2</w:t>
      </w:r>
      <w:r w:rsidR="00301A97" w:rsidRPr="008E4DDE">
        <w:rPr>
          <w:rFonts w:eastAsia="Arial"/>
          <w:sz w:val="20"/>
          <w:szCs w:val="20"/>
          <w:lang w:val="sv-SE"/>
        </w:rPr>
        <w:t xml:space="preserve">. </w:t>
      </w:r>
      <w:r w:rsidR="00E626E6" w:rsidRPr="003E665F">
        <w:rPr>
          <w:rFonts w:eastAsia="Arial"/>
          <w:sz w:val="20"/>
          <w:szCs w:val="20"/>
          <w:lang w:val="sv-SE"/>
        </w:rPr>
        <w:t>Apabila dibandingkan dengan Modulus Elastisitas pada material sebesar 200 GPa atau 200.000 N/mm</w:t>
      </w:r>
      <w:r w:rsidR="00E626E6" w:rsidRPr="003E665F">
        <w:rPr>
          <w:rFonts w:eastAsia="Arial"/>
          <w:sz w:val="20"/>
          <w:szCs w:val="20"/>
          <w:vertAlign w:val="superscript"/>
          <w:lang w:val="sv-SE"/>
        </w:rPr>
        <w:t>2</w:t>
      </w:r>
      <w:r w:rsidR="00E626E6" w:rsidRPr="003E665F">
        <w:rPr>
          <w:rFonts w:eastAsia="Arial"/>
          <w:sz w:val="20"/>
          <w:szCs w:val="20"/>
          <w:lang w:val="sv-SE"/>
        </w:rPr>
        <w:t xml:space="preserve"> maka, tegangan geser pada konstruksi rangka dikatakan aman karena tegangan rangka lebih kecil daripada tegangan pada material. Nilai tegangan lentur pada sambungan las sebesar 0,00014 N/mm</w:t>
      </w:r>
      <w:r w:rsidR="00E626E6" w:rsidRPr="003E665F">
        <w:rPr>
          <w:rFonts w:eastAsia="Arial"/>
          <w:sz w:val="20"/>
          <w:szCs w:val="20"/>
          <w:vertAlign w:val="superscript"/>
          <w:lang w:val="sv-SE"/>
        </w:rPr>
        <w:t>2</w:t>
      </w:r>
      <w:r w:rsidR="00E626E6" w:rsidRPr="003E665F">
        <w:rPr>
          <w:rFonts w:eastAsia="Arial"/>
          <w:sz w:val="20"/>
          <w:szCs w:val="20"/>
          <w:lang w:val="sv-SE"/>
        </w:rPr>
        <w:t xml:space="preserve"> dapat dikatakan aman dan mampu menahan beban total pada alat seberat 1.115,99 N. Nilai faktor keamanan pada konstruksi rangka sebesar 16,41 dimana nilai tersebut dikatakan aman dan memenuhi syarat dalam spesifikasi penggunaan bahan konstruksi rangka pada mesin potong rumput semi hybrid.</w:t>
      </w:r>
    </w:p>
    <w:p w14:paraId="64B57E2A" w14:textId="6EA43A8D" w:rsidR="00512738" w:rsidRPr="003E665F" w:rsidRDefault="00512738" w:rsidP="00674EB2">
      <w:pPr>
        <w:pBdr>
          <w:top w:val="nil"/>
          <w:left w:val="nil"/>
          <w:bottom w:val="nil"/>
          <w:right w:val="nil"/>
          <w:between w:val="nil"/>
        </w:pBdr>
        <w:jc w:val="both"/>
        <w:rPr>
          <w:rFonts w:eastAsia="Arial"/>
          <w:bCs/>
          <w:color w:val="000000"/>
          <w:sz w:val="20"/>
          <w:szCs w:val="20"/>
          <w:lang w:val="sv-SE"/>
        </w:rPr>
      </w:pPr>
      <w:r w:rsidRPr="003E665F">
        <w:rPr>
          <w:rFonts w:eastAsia="Arial"/>
          <w:bCs/>
          <w:color w:val="000000"/>
          <w:sz w:val="20"/>
          <w:szCs w:val="20"/>
          <w:lang w:val="sv-SE"/>
        </w:rPr>
        <w:tab/>
        <w:t>Untuk memvalidasi data perhitungan secara matematis diatas, penulis memberikan gambaran dengan menggunakan aplikasi ansys dengan hasil sebagai berikut:</w:t>
      </w:r>
    </w:p>
    <w:p w14:paraId="2D6722DE" w14:textId="4679AB75" w:rsidR="00512738" w:rsidRPr="003E665F" w:rsidRDefault="00512738" w:rsidP="00674EB2">
      <w:pPr>
        <w:pBdr>
          <w:top w:val="nil"/>
          <w:left w:val="nil"/>
          <w:bottom w:val="nil"/>
          <w:right w:val="nil"/>
          <w:between w:val="nil"/>
        </w:pBdr>
        <w:jc w:val="both"/>
        <w:rPr>
          <w:rFonts w:eastAsia="Arial"/>
          <w:bCs/>
          <w:color w:val="000000"/>
          <w:sz w:val="20"/>
          <w:szCs w:val="20"/>
        </w:rPr>
      </w:pPr>
      <w:r w:rsidRPr="003E665F">
        <w:rPr>
          <w:noProof/>
          <w:sz w:val="20"/>
          <w:szCs w:val="20"/>
        </w:rPr>
        <w:drawing>
          <wp:inline distT="0" distB="0" distL="0" distR="0" wp14:anchorId="44B390DA" wp14:editId="246BA924">
            <wp:extent cx="2809875" cy="11006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13244" cy="1101975"/>
                    </a:xfrm>
                    <a:prstGeom prst="rect">
                      <a:avLst/>
                    </a:prstGeom>
                  </pic:spPr>
                </pic:pic>
              </a:graphicData>
            </a:graphic>
          </wp:inline>
        </w:drawing>
      </w:r>
    </w:p>
    <w:p w14:paraId="5E3CA5D0" w14:textId="6CF55868" w:rsidR="00D6582C" w:rsidRPr="003E665F" w:rsidRDefault="00D6582C" w:rsidP="00674EB2">
      <w:pPr>
        <w:pBdr>
          <w:top w:val="nil"/>
          <w:left w:val="nil"/>
          <w:bottom w:val="nil"/>
          <w:right w:val="nil"/>
          <w:between w:val="nil"/>
        </w:pBdr>
        <w:jc w:val="center"/>
        <w:rPr>
          <w:rFonts w:eastAsia="Arial"/>
          <w:bCs/>
          <w:color w:val="000000"/>
          <w:sz w:val="20"/>
          <w:szCs w:val="20"/>
          <w:lang w:val="sv-SE"/>
        </w:rPr>
      </w:pPr>
      <w:r w:rsidRPr="003E665F">
        <w:rPr>
          <w:rFonts w:eastAsia="Arial"/>
          <w:bCs/>
          <w:color w:val="000000"/>
          <w:sz w:val="20"/>
          <w:szCs w:val="20"/>
          <w:lang w:val="sv-SE"/>
        </w:rPr>
        <w:t>Gambar 3. Total Deformasi pada Perancangan Konstruksi Rangka</w:t>
      </w:r>
    </w:p>
    <w:p w14:paraId="1B4D722E" w14:textId="77777777" w:rsidR="00D6582C" w:rsidRPr="003E665F" w:rsidRDefault="00D6582C" w:rsidP="00674EB2">
      <w:pPr>
        <w:pBdr>
          <w:top w:val="nil"/>
          <w:left w:val="nil"/>
          <w:bottom w:val="nil"/>
          <w:right w:val="nil"/>
          <w:between w:val="nil"/>
        </w:pBdr>
        <w:jc w:val="center"/>
        <w:rPr>
          <w:rFonts w:eastAsia="Arial"/>
          <w:bCs/>
          <w:color w:val="000000"/>
          <w:sz w:val="20"/>
          <w:szCs w:val="20"/>
          <w:lang w:val="sv-SE"/>
        </w:rPr>
      </w:pPr>
    </w:p>
    <w:p w14:paraId="05220257" w14:textId="54DFC141" w:rsidR="00D6582C" w:rsidRPr="003E665F" w:rsidRDefault="00D6582C" w:rsidP="00674EB2">
      <w:pPr>
        <w:pBdr>
          <w:top w:val="nil"/>
          <w:left w:val="nil"/>
          <w:bottom w:val="nil"/>
          <w:right w:val="nil"/>
          <w:between w:val="nil"/>
        </w:pBdr>
        <w:jc w:val="center"/>
        <w:rPr>
          <w:rFonts w:eastAsia="Arial"/>
          <w:bCs/>
          <w:color w:val="000000"/>
          <w:sz w:val="20"/>
          <w:szCs w:val="20"/>
        </w:rPr>
      </w:pPr>
      <w:r w:rsidRPr="003E665F">
        <w:rPr>
          <w:noProof/>
          <w:sz w:val="20"/>
          <w:szCs w:val="20"/>
        </w:rPr>
        <w:drawing>
          <wp:inline distT="0" distB="0" distL="0" distR="0" wp14:anchorId="2705BF3E" wp14:editId="1B9E7BEB">
            <wp:extent cx="2743200" cy="107453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746489" cy="1075825"/>
                    </a:xfrm>
                    <a:prstGeom prst="rect">
                      <a:avLst/>
                    </a:prstGeom>
                  </pic:spPr>
                </pic:pic>
              </a:graphicData>
            </a:graphic>
          </wp:inline>
        </w:drawing>
      </w:r>
    </w:p>
    <w:p w14:paraId="56E90BD9" w14:textId="01CE9EF4" w:rsidR="00D6582C" w:rsidRPr="003E665F" w:rsidRDefault="00D6582C" w:rsidP="00674EB2">
      <w:pPr>
        <w:pBdr>
          <w:top w:val="nil"/>
          <w:left w:val="nil"/>
          <w:bottom w:val="nil"/>
          <w:right w:val="nil"/>
          <w:between w:val="nil"/>
        </w:pBdr>
        <w:jc w:val="center"/>
        <w:rPr>
          <w:rFonts w:eastAsia="Arial"/>
          <w:bCs/>
          <w:color w:val="000000"/>
          <w:sz w:val="20"/>
          <w:szCs w:val="20"/>
          <w:lang w:val="sv-SE"/>
        </w:rPr>
      </w:pPr>
      <w:r w:rsidRPr="003E665F">
        <w:rPr>
          <w:rFonts w:eastAsia="Arial"/>
          <w:bCs/>
          <w:color w:val="000000"/>
          <w:sz w:val="20"/>
          <w:szCs w:val="20"/>
          <w:lang w:val="sv-SE"/>
        </w:rPr>
        <w:t xml:space="preserve">Gambar 4. </w:t>
      </w:r>
      <w:r w:rsidRPr="003E665F">
        <w:rPr>
          <w:rFonts w:eastAsia="Arial"/>
          <w:bCs/>
          <w:i/>
          <w:color w:val="000000"/>
          <w:sz w:val="20"/>
          <w:szCs w:val="20"/>
          <w:lang w:val="sv-SE"/>
        </w:rPr>
        <w:t>Equivallent Stres</w:t>
      </w:r>
      <w:r w:rsidRPr="003E665F">
        <w:rPr>
          <w:rFonts w:eastAsia="Arial"/>
          <w:bCs/>
          <w:color w:val="000000"/>
          <w:sz w:val="20"/>
          <w:szCs w:val="20"/>
          <w:lang w:val="sv-SE"/>
        </w:rPr>
        <w:t xml:space="preserve"> pada Perancangan Konstruksi Rangka</w:t>
      </w:r>
    </w:p>
    <w:p w14:paraId="61D6A040" w14:textId="77777777" w:rsidR="00D6582C" w:rsidRPr="003E665F" w:rsidRDefault="00D6582C" w:rsidP="00674EB2">
      <w:pPr>
        <w:pBdr>
          <w:top w:val="nil"/>
          <w:left w:val="nil"/>
          <w:bottom w:val="nil"/>
          <w:right w:val="nil"/>
          <w:between w:val="nil"/>
        </w:pBdr>
        <w:jc w:val="center"/>
        <w:rPr>
          <w:rFonts w:eastAsia="Arial"/>
          <w:bCs/>
          <w:color w:val="000000"/>
          <w:sz w:val="20"/>
          <w:szCs w:val="20"/>
          <w:lang w:val="sv-SE"/>
        </w:rPr>
      </w:pPr>
    </w:p>
    <w:p w14:paraId="6EB4B919" w14:textId="4DA43E85" w:rsidR="00D6582C" w:rsidRPr="003E665F" w:rsidRDefault="00D6582C" w:rsidP="00674EB2">
      <w:pPr>
        <w:pBdr>
          <w:top w:val="nil"/>
          <w:left w:val="nil"/>
          <w:bottom w:val="nil"/>
          <w:right w:val="nil"/>
          <w:between w:val="nil"/>
        </w:pBdr>
        <w:jc w:val="center"/>
        <w:rPr>
          <w:rFonts w:eastAsia="Arial"/>
          <w:bCs/>
          <w:color w:val="000000"/>
          <w:sz w:val="20"/>
          <w:szCs w:val="20"/>
        </w:rPr>
      </w:pPr>
      <w:r w:rsidRPr="003E665F">
        <w:rPr>
          <w:noProof/>
          <w:sz w:val="20"/>
          <w:szCs w:val="20"/>
        </w:rPr>
        <w:lastRenderedPageBreak/>
        <w:drawing>
          <wp:inline distT="0" distB="0" distL="0" distR="0" wp14:anchorId="30FF41B8" wp14:editId="07D9E6DD">
            <wp:extent cx="2772080" cy="10858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75404" cy="1087152"/>
                    </a:xfrm>
                    <a:prstGeom prst="rect">
                      <a:avLst/>
                    </a:prstGeom>
                  </pic:spPr>
                </pic:pic>
              </a:graphicData>
            </a:graphic>
          </wp:inline>
        </w:drawing>
      </w:r>
    </w:p>
    <w:p w14:paraId="1463F592" w14:textId="654188A2" w:rsidR="00512738" w:rsidRPr="003E665F" w:rsidRDefault="00D6582C" w:rsidP="00674EB2">
      <w:pPr>
        <w:pBdr>
          <w:top w:val="nil"/>
          <w:left w:val="nil"/>
          <w:bottom w:val="nil"/>
          <w:right w:val="nil"/>
          <w:between w:val="nil"/>
        </w:pBdr>
        <w:jc w:val="center"/>
        <w:rPr>
          <w:rFonts w:eastAsia="Arial"/>
          <w:bCs/>
          <w:color w:val="000000"/>
          <w:sz w:val="20"/>
          <w:szCs w:val="20"/>
          <w:lang w:val="sv-SE"/>
        </w:rPr>
      </w:pPr>
      <w:r w:rsidRPr="003E665F">
        <w:rPr>
          <w:rFonts w:eastAsia="Arial"/>
          <w:bCs/>
          <w:color w:val="000000"/>
          <w:sz w:val="20"/>
          <w:szCs w:val="20"/>
          <w:lang w:val="sv-SE"/>
        </w:rPr>
        <w:t>Gambar 5. Nilai Faktor Keamanan pada Perancangan Konstruksi Rangka</w:t>
      </w:r>
    </w:p>
    <w:p w14:paraId="1E238B64" w14:textId="77777777" w:rsidR="00D6582C" w:rsidRPr="003E665F" w:rsidRDefault="00D6582C" w:rsidP="00674EB2">
      <w:pPr>
        <w:pBdr>
          <w:top w:val="nil"/>
          <w:left w:val="nil"/>
          <w:bottom w:val="nil"/>
          <w:right w:val="nil"/>
          <w:between w:val="nil"/>
        </w:pBdr>
        <w:rPr>
          <w:rFonts w:eastAsia="Arial"/>
          <w:bCs/>
          <w:color w:val="000000"/>
          <w:sz w:val="20"/>
          <w:szCs w:val="20"/>
          <w:lang w:val="sv-SE"/>
        </w:rPr>
      </w:pPr>
    </w:p>
    <w:p w14:paraId="10B9CF3F" w14:textId="564B7C08" w:rsidR="00E65D18" w:rsidRPr="008E4DDE" w:rsidRDefault="00E65D18" w:rsidP="00674EB2">
      <w:pPr>
        <w:jc w:val="both"/>
        <w:rPr>
          <w:rFonts w:eastAsia="Arial"/>
          <w:bCs/>
          <w:color w:val="000000"/>
          <w:sz w:val="20"/>
          <w:szCs w:val="20"/>
          <w:lang w:val="sv-SE"/>
        </w:rPr>
      </w:pPr>
      <w:r w:rsidRPr="003E665F">
        <w:rPr>
          <w:rFonts w:eastAsia="Arial"/>
          <w:bCs/>
          <w:color w:val="000000"/>
          <w:sz w:val="20"/>
          <w:szCs w:val="20"/>
          <w:lang w:val="sv-SE"/>
        </w:rPr>
        <w:tab/>
      </w:r>
      <w:r w:rsidRPr="008E4DDE">
        <w:rPr>
          <w:rFonts w:eastAsia="Arial"/>
          <w:bCs/>
          <w:color w:val="000000"/>
          <w:sz w:val="20"/>
          <w:szCs w:val="20"/>
          <w:lang w:val="sv-SE"/>
        </w:rPr>
        <w:t xml:space="preserve">Pembahasan dari hasil penelitian meliputi tentang perhitungan tegangan kostruksi rangka pada mesin potong rumput semi hybrid. perhitungan kekuatan sambungan </w:t>
      </w:r>
      <w:r w:rsidR="00452C19" w:rsidRPr="008E4DDE">
        <w:rPr>
          <w:rFonts w:eastAsia="Arial"/>
          <w:bCs/>
          <w:color w:val="000000"/>
          <w:sz w:val="20"/>
          <w:szCs w:val="20"/>
          <w:lang w:val="sv-SE"/>
        </w:rPr>
        <w:t>las</w:t>
      </w:r>
      <w:r w:rsidRPr="008E4DDE">
        <w:rPr>
          <w:rFonts w:eastAsia="Arial"/>
          <w:bCs/>
          <w:color w:val="000000"/>
          <w:sz w:val="20"/>
          <w:szCs w:val="20"/>
          <w:lang w:val="sv-SE"/>
        </w:rPr>
        <w:t xml:space="preserve">, serta perhitungan defleksi yang terjadi pada poros dudukan motor bakar. </w:t>
      </w:r>
      <w:r w:rsidR="003C6C92" w:rsidRPr="008E4DDE">
        <w:rPr>
          <w:rFonts w:eastAsia="Arial"/>
          <w:bCs/>
          <w:color w:val="000000"/>
          <w:sz w:val="20"/>
          <w:szCs w:val="20"/>
          <w:lang w:val="sv-SE"/>
        </w:rPr>
        <w:t>Adapun perhitungan pada perencanaan konstruksi rangka pada mesin ptong rumput semi hybrid adalah sebagai berikut:</w:t>
      </w:r>
    </w:p>
    <w:p w14:paraId="64F8B168" w14:textId="35A17A94" w:rsidR="003C2C84" w:rsidRPr="003E665F" w:rsidRDefault="003C2C84" w:rsidP="00674EB2">
      <w:pPr>
        <w:pBdr>
          <w:top w:val="nil"/>
          <w:left w:val="nil"/>
          <w:bottom w:val="nil"/>
          <w:right w:val="nil"/>
          <w:between w:val="nil"/>
        </w:pBdr>
        <w:jc w:val="both"/>
        <w:rPr>
          <w:rFonts w:eastAsia="Arial"/>
          <w:sz w:val="20"/>
          <w:szCs w:val="20"/>
        </w:rPr>
      </w:pPr>
      <w:r w:rsidRPr="008E4DDE">
        <w:rPr>
          <w:rFonts w:eastAsia="Arial"/>
          <w:sz w:val="20"/>
          <w:szCs w:val="20"/>
          <w:lang w:val="sv-SE"/>
        </w:rPr>
        <w:tab/>
      </w:r>
      <w:r w:rsidRPr="003E665F">
        <w:rPr>
          <w:rFonts w:eastAsia="Arial"/>
          <w:sz w:val="20"/>
          <w:szCs w:val="20"/>
        </w:rPr>
        <w:t>a.</w:t>
      </w:r>
      <w:r w:rsidRPr="003E665F">
        <w:rPr>
          <w:rFonts w:eastAsia="Arial"/>
          <w:sz w:val="20"/>
          <w:szCs w:val="20"/>
        </w:rPr>
        <w:tab/>
      </w:r>
      <w:proofErr w:type="spellStart"/>
      <w:r w:rsidR="003C6C92" w:rsidRPr="003E665F">
        <w:rPr>
          <w:rFonts w:eastAsia="Arial"/>
          <w:sz w:val="20"/>
          <w:szCs w:val="20"/>
        </w:rPr>
        <w:t>Momen</w:t>
      </w:r>
      <w:proofErr w:type="spellEnd"/>
      <w:r w:rsidR="003C6C92" w:rsidRPr="003E665F">
        <w:rPr>
          <w:rFonts w:eastAsia="Arial"/>
          <w:sz w:val="20"/>
          <w:szCs w:val="20"/>
        </w:rPr>
        <w:t xml:space="preserve"> </w:t>
      </w:r>
      <w:proofErr w:type="spellStart"/>
      <w:r w:rsidR="003C6C92" w:rsidRPr="003E665F">
        <w:rPr>
          <w:rFonts w:eastAsia="Arial"/>
          <w:sz w:val="20"/>
          <w:szCs w:val="20"/>
        </w:rPr>
        <w:t>Inersia</w:t>
      </w:r>
      <w:proofErr w:type="spellEnd"/>
      <w:r w:rsidRPr="003E665F">
        <w:rPr>
          <w:rFonts w:eastAsia="Arial"/>
          <w:sz w:val="20"/>
          <w:szCs w:val="20"/>
        </w:rPr>
        <w:t xml:space="preserve"> (m</w:t>
      </w:r>
      <w:r w:rsidR="003C6C92" w:rsidRPr="003E665F">
        <w:rPr>
          <w:rFonts w:eastAsia="Arial"/>
          <w:sz w:val="20"/>
          <w:szCs w:val="20"/>
        </w:rPr>
        <w:t>m</w:t>
      </w:r>
      <w:r w:rsidR="003C6C92" w:rsidRPr="003E665F">
        <w:rPr>
          <w:rFonts w:eastAsia="Arial"/>
          <w:sz w:val="20"/>
          <w:szCs w:val="20"/>
          <w:vertAlign w:val="superscript"/>
        </w:rPr>
        <w:t>4</w:t>
      </w:r>
      <w:r w:rsidRPr="003E665F">
        <w:rPr>
          <w:rFonts w:eastAsia="Arial"/>
          <w:sz w:val="20"/>
          <w:szCs w:val="20"/>
        </w:rPr>
        <w:t>)</w:t>
      </w:r>
    </w:p>
    <w:p w14:paraId="60963DAA" w14:textId="72210FA9" w:rsidR="003C2C84" w:rsidRPr="003E665F" w:rsidRDefault="003C2C84" w:rsidP="00674EB2">
      <w:pPr>
        <w:pBdr>
          <w:top w:val="nil"/>
          <w:left w:val="nil"/>
          <w:bottom w:val="nil"/>
          <w:right w:val="nil"/>
          <w:between w:val="nil"/>
        </w:pBdr>
        <w:jc w:val="both"/>
        <w:rPr>
          <w:rFonts w:eastAsia="Arial"/>
          <w:sz w:val="20"/>
          <w:szCs w:val="20"/>
          <w:lang w:val="sv-SE"/>
        </w:rPr>
      </w:pPr>
      <w:r w:rsidRPr="003E665F">
        <w:rPr>
          <w:rFonts w:eastAsia="Arial"/>
          <w:bCs/>
          <w:color w:val="000000"/>
          <w:sz w:val="20"/>
          <w:szCs w:val="20"/>
        </w:rPr>
        <w:tab/>
      </w:r>
      <w:proofErr w:type="spellStart"/>
      <w:r w:rsidR="003C6C92" w:rsidRPr="003E665F">
        <w:rPr>
          <w:rFonts w:eastAsia="Arial"/>
          <w:bCs/>
          <w:color w:val="000000"/>
          <w:sz w:val="20"/>
          <w:szCs w:val="20"/>
        </w:rPr>
        <w:t>Perhitungan</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ini</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digunakan</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untuk</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mengetahui</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kelembamam</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atau</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momen</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inersia</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pada</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suatu</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jenis</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profil</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penampang</w:t>
      </w:r>
      <w:proofErr w:type="spellEnd"/>
      <w:r w:rsidR="003C6C92" w:rsidRPr="003E665F">
        <w:rPr>
          <w:rFonts w:eastAsia="Arial"/>
          <w:bCs/>
          <w:color w:val="000000"/>
          <w:sz w:val="20"/>
          <w:szCs w:val="20"/>
        </w:rPr>
        <w:t xml:space="preserve"> yang </w:t>
      </w:r>
      <w:proofErr w:type="spellStart"/>
      <w:r w:rsidR="003C6C92" w:rsidRPr="003E665F">
        <w:rPr>
          <w:rFonts w:eastAsia="Arial"/>
          <w:bCs/>
          <w:color w:val="000000"/>
          <w:sz w:val="20"/>
          <w:szCs w:val="20"/>
        </w:rPr>
        <w:t>digunakan</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pada</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konstruksi</w:t>
      </w:r>
      <w:proofErr w:type="spellEnd"/>
      <w:r w:rsidR="003C6C92" w:rsidRPr="003E665F">
        <w:rPr>
          <w:rFonts w:eastAsia="Arial"/>
          <w:bCs/>
          <w:color w:val="000000"/>
          <w:sz w:val="20"/>
          <w:szCs w:val="20"/>
        </w:rPr>
        <w:t xml:space="preserve"> </w:t>
      </w:r>
      <w:proofErr w:type="spellStart"/>
      <w:r w:rsidR="003C6C92" w:rsidRPr="003E665F">
        <w:rPr>
          <w:rFonts w:eastAsia="Arial"/>
          <w:bCs/>
          <w:color w:val="000000"/>
          <w:sz w:val="20"/>
          <w:szCs w:val="20"/>
        </w:rPr>
        <w:t>rangka</w:t>
      </w:r>
      <w:proofErr w:type="spellEnd"/>
      <w:r w:rsidR="003C6C92" w:rsidRPr="003E665F">
        <w:rPr>
          <w:rFonts w:eastAsia="Arial"/>
          <w:bCs/>
          <w:color w:val="000000"/>
          <w:sz w:val="20"/>
          <w:szCs w:val="20"/>
        </w:rPr>
        <w:t xml:space="preserve">. </w:t>
      </w:r>
      <w:r w:rsidR="003C6C92" w:rsidRPr="003E665F">
        <w:rPr>
          <w:rFonts w:eastAsia="Arial"/>
          <w:bCs/>
          <w:color w:val="000000"/>
          <w:sz w:val="20"/>
          <w:szCs w:val="20"/>
          <w:lang w:val="sv-SE"/>
        </w:rPr>
        <w:t xml:space="preserve">Dengan dimensi pada profil penampang yaitu panjang </w:t>
      </w:r>
      <w:r w:rsidR="003C6C92" w:rsidRPr="003E665F">
        <w:rPr>
          <w:sz w:val="20"/>
          <w:szCs w:val="20"/>
          <w:lang w:val="sv-SE"/>
        </w:rPr>
        <w:t>(</w:t>
      </w:r>
      <w:r w:rsidR="003C6C92" w:rsidRPr="003E665F">
        <w:rPr>
          <w:i/>
          <w:sz w:val="20"/>
          <w:szCs w:val="20"/>
          <w:lang w:val="sv-SE"/>
        </w:rPr>
        <w:t>b</w:t>
      </w:r>
      <w:r w:rsidR="003C6C92" w:rsidRPr="003E665F">
        <w:rPr>
          <w:sz w:val="20"/>
          <w:szCs w:val="20"/>
          <w:lang w:val="sv-SE"/>
        </w:rPr>
        <w:t xml:space="preserve">) </w:t>
      </w:r>
      <w:r w:rsidR="003C6C92" w:rsidRPr="003E665F">
        <w:rPr>
          <w:rFonts w:eastAsia="Arial"/>
          <w:bCs/>
          <w:color w:val="000000"/>
          <w:sz w:val="20"/>
          <w:szCs w:val="20"/>
          <w:lang w:val="sv-SE"/>
        </w:rPr>
        <w:t>20 mm dan Lebar</w:t>
      </w:r>
      <w:r w:rsidR="003C6C92" w:rsidRPr="003E665F">
        <w:rPr>
          <w:sz w:val="20"/>
          <w:szCs w:val="20"/>
          <w:lang w:val="sv-SE"/>
        </w:rPr>
        <w:t xml:space="preserve"> (</w:t>
      </w:r>
      <w:r w:rsidR="003C6C92" w:rsidRPr="003E665F">
        <w:rPr>
          <w:i/>
          <w:sz w:val="20"/>
          <w:szCs w:val="20"/>
          <w:lang w:val="sv-SE"/>
        </w:rPr>
        <w:t>h</w:t>
      </w:r>
      <w:r w:rsidR="003C6C92" w:rsidRPr="003E665F">
        <w:rPr>
          <w:sz w:val="20"/>
          <w:szCs w:val="20"/>
          <w:lang w:val="sv-SE"/>
        </w:rPr>
        <w:t xml:space="preserve">) </w:t>
      </w:r>
      <w:r w:rsidR="003C6C92" w:rsidRPr="003E665F">
        <w:rPr>
          <w:rFonts w:eastAsia="Arial"/>
          <w:bCs/>
          <w:color w:val="000000"/>
          <w:sz w:val="20"/>
          <w:szCs w:val="20"/>
          <w:lang w:val="sv-SE"/>
        </w:rPr>
        <w:t>40 mm</w:t>
      </w:r>
      <w:r w:rsidRPr="003E665F">
        <w:rPr>
          <w:rFonts w:eastAsia="Arial"/>
          <w:sz w:val="20"/>
          <w:szCs w:val="20"/>
          <w:lang w:val="sv-SE"/>
        </w:rPr>
        <w:t>.</w:t>
      </w:r>
    </w:p>
    <w:p w14:paraId="63572F7C" w14:textId="67146DB2" w:rsidR="003C6C92" w:rsidRPr="003E665F" w:rsidRDefault="003C6C92" w:rsidP="00674EB2">
      <w:pPr>
        <w:pBdr>
          <w:top w:val="nil"/>
          <w:left w:val="nil"/>
          <w:bottom w:val="nil"/>
          <w:right w:val="nil"/>
          <w:between w:val="nil"/>
        </w:pBdr>
        <w:jc w:val="center"/>
        <w:rPr>
          <w:rFonts w:eastAsia="Arial"/>
          <w:sz w:val="20"/>
          <w:szCs w:val="20"/>
        </w:rPr>
      </w:pPr>
      <w:r w:rsidRPr="003E665F">
        <w:rPr>
          <w:noProof/>
          <w:sz w:val="20"/>
          <w:szCs w:val="20"/>
        </w:rPr>
        <w:drawing>
          <wp:inline distT="0" distB="0" distL="0" distR="0" wp14:anchorId="15C13FF3" wp14:editId="6851007C">
            <wp:extent cx="838200" cy="950051"/>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BEBA8EAE-BF5A-486C-A8C5-ECC9F3942E4B}">
                          <a14:imgProps xmlns:a14="http://schemas.microsoft.com/office/drawing/2010/main">
                            <a14:imgLayer r:embed="rId21">
                              <a14:imgEffect>
                                <a14:sharpenSoften amount="50000"/>
                              </a14:imgEffect>
                              <a14:imgEffect>
                                <a14:saturation sat="0"/>
                              </a14:imgEffect>
                              <a14:imgEffect>
                                <a14:brightnessContrast bright="20000"/>
                              </a14:imgEffect>
                            </a14:imgLayer>
                          </a14:imgProps>
                        </a:ext>
                      </a:extLst>
                    </a:blip>
                    <a:stretch>
                      <a:fillRect/>
                    </a:stretch>
                  </pic:blipFill>
                  <pic:spPr>
                    <a:xfrm>
                      <a:off x="0" y="0"/>
                      <a:ext cx="843867" cy="956474"/>
                    </a:xfrm>
                    <a:prstGeom prst="rect">
                      <a:avLst/>
                    </a:prstGeom>
                  </pic:spPr>
                </pic:pic>
              </a:graphicData>
            </a:graphic>
          </wp:inline>
        </w:drawing>
      </w:r>
    </w:p>
    <w:p w14:paraId="7F5BB0F5" w14:textId="6DA9DFA3" w:rsidR="003C6C92" w:rsidRPr="003E665F" w:rsidRDefault="008D1165" w:rsidP="00674EB2">
      <w:pPr>
        <w:pBdr>
          <w:top w:val="nil"/>
          <w:left w:val="nil"/>
          <w:bottom w:val="nil"/>
          <w:right w:val="nil"/>
          <w:between w:val="nil"/>
        </w:pBdr>
        <w:jc w:val="center"/>
        <w:rPr>
          <w:rFonts w:eastAsia="Arial"/>
          <w:sz w:val="20"/>
          <w:szCs w:val="20"/>
        </w:rPr>
      </w:pPr>
      <w:r w:rsidRPr="003E665F">
        <w:rPr>
          <w:rFonts w:eastAsia="Arial"/>
          <w:sz w:val="20"/>
          <w:szCs w:val="20"/>
        </w:rPr>
        <w:t xml:space="preserve">Gambar 6. </w:t>
      </w:r>
      <w:proofErr w:type="spellStart"/>
      <w:r w:rsidRPr="003E665F">
        <w:rPr>
          <w:rFonts w:eastAsia="Arial"/>
          <w:sz w:val="20"/>
          <w:szCs w:val="20"/>
        </w:rPr>
        <w:t>Profil</w:t>
      </w:r>
      <w:proofErr w:type="spellEnd"/>
      <w:r w:rsidRPr="003E665F">
        <w:rPr>
          <w:rFonts w:eastAsia="Arial"/>
          <w:sz w:val="20"/>
          <w:szCs w:val="20"/>
        </w:rPr>
        <w:t xml:space="preserve"> </w:t>
      </w:r>
      <w:proofErr w:type="spellStart"/>
      <w:r w:rsidRPr="003E665F">
        <w:rPr>
          <w:rFonts w:eastAsia="Arial"/>
          <w:sz w:val="20"/>
          <w:szCs w:val="20"/>
        </w:rPr>
        <w:t>Penampang</w:t>
      </w:r>
      <w:proofErr w:type="spellEnd"/>
      <w:r w:rsidRPr="003E665F">
        <w:rPr>
          <w:rFonts w:eastAsia="Arial"/>
          <w:sz w:val="20"/>
          <w:szCs w:val="20"/>
        </w:rPr>
        <w:t xml:space="preserve"> </w:t>
      </w:r>
      <w:proofErr w:type="spellStart"/>
      <w:r w:rsidRPr="003E665F">
        <w:rPr>
          <w:rFonts w:eastAsia="Arial"/>
          <w:sz w:val="20"/>
          <w:szCs w:val="20"/>
        </w:rPr>
        <w:t>Konstruksi</w:t>
      </w:r>
      <w:proofErr w:type="spellEnd"/>
      <w:r w:rsidRPr="003E665F">
        <w:rPr>
          <w:rFonts w:eastAsia="Arial"/>
          <w:sz w:val="20"/>
          <w:szCs w:val="20"/>
        </w:rPr>
        <w:t xml:space="preserve"> </w:t>
      </w:r>
      <w:proofErr w:type="spellStart"/>
      <w:r w:rsidRPr="003E665F">
        <w:rPr>
          <w:rFonts w:eastAsia="Arial"/>
          <w:sz w:val="20"/>
          <w:szCs w:val="20"/>
        </w:rPr>
        <w:t>Rangka</w:t>
      </w:r>
      <w:proofErr w:type="spellEnd"/>
    </w:p>
    <w:p w14:paraId="4D7A6E26" w14:textId="77777777" w:rsidR="001F7836" w:rsidRDefault="008D1165" w:rsidP="00674EB2">
      <w:pPr>
        <w:pBdr>
          <w:top w:val="nil"/>
          <w:left w:val="nil"/>
          <w:bottom w:val="nil"/>
          <w:right w:val="nil"/>
          <w:between w:val="nil"/>
        </w:pBdr>
        <w:jc w:val="both"/>
        <w:rPr>
          <w:rFonts w:eastAsia="Arial"/>
          <w:sz w:val="20"/>
          <w:szCs w:val="20"/>
        </w:rPr>
      </w:pPr>
      <w:r w:rsidRPr="003E665F">
        <w:rPr>
          <w:rFonts w:eastAsia="Arial"/>
          <w:sz w:val="20"/>
          <w:szCs w:val="20"/>
        </w:rPr>
        <w:tab/>
      </w:r>
    </w:p>
    <w:p w14:paraId="7BA0ADDF" w14:textId="6CE074AE" w:rsidR="003C6C92" w:rsidRPr="003E665F" w:rsidRDefault="008D1165" w:rsidP="001F7836">
      <w:pPr>
        <w:pBdr>
          <w:top w:val="nil"/>
          <w:left w:val="nil"/>
          <w:bottom w:val="nil"/>
          <w:right w:val="nil"/>
          <w:between w:val="nil"/>
        </w:pBdr>
        <w:ind w:firstLine="720"/>
        <w:jc w:val="both"/>
        <w:rPr>
          <w:rFonts w:eastAsia="Arial"/>
          <w:sz w:val="20"/>
          <w:szCs w:val="20"/>
        </w:rPr>
      </w:pPr>
      <w:proofErr w:type="spellStart"/>
      <w:r w:rsidRPr="003E665F">
        <w:rPr>
          <w:rFonts w:eastAsia="Arial"/>
          <w:sz w:val="20"/>
          <w:szCs w:val="20"/>
        </w:rPr>
        <w:t>Adapun</w:t>
      </w:r>
      <w:proofErr w:type="spellEnd"/>
      <w:r w:rsidRPr="003E665F">
        <w:rPr>
          <w:rFonts w:eastAsia="Arial"/>
          <w:sz w:val="20"/>
          <w:szCs w:val="20"/>
        </w:rPr>
        <w:t xml:space="preserve"> </w:t>
      </w:r>
      <w:proofErr w:type="spellStart"/>
      <w:r w:rsidRPr="003E665F">
        <w:rPr>
          <w:rFonts w:eastAsia="Arial"/>
          <w:sz w:val="20"/>
          <w:szCs w:val="20"/>
        </w:rPr>
        <w:t>perhitungan</w:t>
      </w:r>
      <w:proofErr w:type="spellEnd"/>
      <w:r w:rsidRPr="003E665F">
        <w:rPr>
          <w:rFonts w:eastAsia="Arial"/>
          <w:sz w:val="20"/>
          <w:szCs w:val="20"/>
        </w:rPr>
        <w:t xml:space="preserve"> </w:t>
      </w:r>
      <w:proofErr w:type="spellStart"/>
      <w:r w:rsidRPr="003E665F">
        <w:rPr>
          <w:rFonts w:eastAsia="Arial"/>
          <w:sz w:val="20"/>
          <w:szCs w:val="20"/>
        </w:rPr>
        <w:t>momen</w:t>
      </w:r>
      <w:proofErr w:type="spellEnd"/>
      <w:r w:rsidRPr="003E665F">
        <w:rPr>
          <w:rFonts w:eastAsia="Arial"/>
          <w:sz w:val="20"/>
          <w:szCs w:val="20"/>
        </w:rPr>
        <w:t xml:space="preserve"> </w:t>
      </w:r>
      <w:proofErr w:type="spellStart"/>
      <w:r w:rsidRPr="003E665F">
        <w:rPr>
          <w:rFonts w:eastAsia="Arial"/>
          <w:sz w:val="20"/>
          <w:szCs w:val="20"/>
        </w:rPr>
        <w:t>inersia</w:t>
      </w:r>
      <w:proofErr w:type="spellEnd"/>
      <w:r w:rsidRPr="003E665F">
        <w:rPr>
          <w:rFonts w:eastAsia="Arial"/>
          <w:sz w:val="20"/>
          <w:szCs w:val="20"/>
        </w:rPr>
        <w:t xml:space="preserve"> </w:t>
      </w:r>
      <w:proofErr w:type="spellStart"/>
      <w:r w:rsidRPr="003E665F">
        <w:rPr>
          <w:rFonts w:eastAsia="Arial"/>
          <w:sz w:val="20"/>
          <w:szCs w:val="20"/>
        </w:rPr>
        <w:t>pada</w:t>
      </w:r>
      <w:proofErr w:type="spellEnd"/>
      <w:r w:rsidRPr="003E665F">
        <w:rPr>
          <w:rFonts w:eastAsia="Arial"/>
          <w:sz w:val="20"/>
          <w:szCs w:val="20"/>
        </w:rPr>
        <w:t xml:space="preserve"> </w:t>
      </w:r>
      <w:proofErr w:type="spellStart"/>
      <w:r w:rsidRPr="003E665F">
        <w:rPr>
          <w:rFonts w:eastAsia="Arial"/>
          <w:sz w:val="20"/>
          <w:szCs w:val="20"/>
        </w:rPr>
        <w:t>profil</w:t>
      </w:r>
      <w:proofErr w:type="spellEnd"/>
      <w:r w:rsidRPr="003E665F">
        <w:rPr>
          <w:rFonts w:eastAsia="Arial"/>
          <w:sz w:val="20"/>
          <w:szCs w:val="20"/>
        </w:rPr>
        <w:t xml:space="preserve"> </w:t>
      </w:r>
      <w:proofErr w:type="spellStart"/>
      <w:r w:rsidRPr="003E665F">
        <w:rPr>
          <w:rFonts w:eastAsia="Arial"/>
          <w:sz w:val="20"/>
          <w:szCs w:val="20"/>
        </w:rPr>
        <w:t>penampang</w:t>
      </w:r>
      <w:proofErr w:type="spellEnd"/>
      <w:r w:rsidRPr="003E665F">
        <w:rPr>
          <w:rFonts w:eastAsia="Arial"/>
          <w:sz w:val="20"/>
          <w:szCs w:val="20"/>
        </w:rPr>
        <w:t xml:space="preserve"> </w:t>
      </w:r>
      <w:proofErr w:type="spellStart"/>
      <w:r w:rsidRPr="003E665F">
        <w:rPr>
          <w:rFonts w:eastAsia="Arial"/>
          <w:sz w:val="20"/>
          <w:szCs w:val="20"/>
        </w:rPr>
        <w:t>konstruksi</w:t>
      </w:r>
      <w:proofErr w:type="spellEnd"/>
      <w:r w:rsidR="00051FDA" w:rsidRPr="003E665F">
        <w:rPr>
          <w:rFonts w:eastAsia="Arial"/>
          <w:sz w:val="20"/>
          <w:szCs w:val="20"/>
        </w:rPr>
        <w:t xml:space="preserve"> </w:t>
      </w:r>
      <w:proofErr w:type="spellStart"/>
      <w:r w:rsidR="00051FDA" w:rsidRPr="003E665F">
        <w:rPr>
          <w:rFonts w:eastAsia="Arial"/>
          <w:sz w:val="20"/>
          <w:szCs w:val="20"/>
        </w:rPr>
        <w:t>rangka</w:t>
      </w:r>
      <w:proofErr w:type="spellEnd"/>
      <w:r w:rsidRPr="003E665F">
        <w:rPr>
          <w:rFonts w:eastAsia="Arial"/>
          <w:sz w:val="20"/>
          <w:szCs w:val="20"/>
        </w:rPr>
        <w:t xml:space="preserve"> </w:t>
      </w:r>
      <w:proofErr w:type="spellStart"/>
      <w:r w:rsidRPr="003E665F">
        <w:rPr>
          <w:rFonts w:eastAsia="Arial"/>
          <w:sz w:val="20"/>
          <w:szCs w:val="20"/>
        </w:rPr>
        <w:t>adalah</w:t>
      </w:r>
      <w:proofErr w:type="spellEnd"/>
      <w:r w:rsidRPr="003E665F">
        <w:rPr>
          <w:rFonts w:eastAsia="Arial"/>
          <w:sz w:val="20"/>
          <w:szCs w:val="20"/>
        </w:rPr>
        <w:t xml:space="preserve"> </w:t>
      </w:r>
      <w:proofErr w:type="spellStart"/>
      <w:r w:rsidRPr="003E665F">
        <w:rPr>
          <w:rFonts w:eastAsia="Arial"/>
          <w:sz w:val="20"/>
          <w:szCs w:val="20"/>
        </w:rPr>
        <w:t>sebagai</w:t>
      </w:r>
      <w:proofErr w:type="spellEnd"/>
      <w:r w:rsidRPr="003E665F">
        <w:rPr>
          <w:rFonts w:eastAsia="Arial"/>
          <w:sz w:val="20"/>
          <w:szCs w:val="20"/>
        </w:rPr>
        <w:t xml:space="preserve"> </w:t>
      </w:r>
      <w:proofErr w:type="spellStart"/>
      <w:r w:rsidRPr="003E665F">
        <w:rPr>
          <w:rFonts w:eastAsia="Arial"/>
          <w:sz w:val="20"/>
          <w:szCs w:val="20"/>
        </w:rPr>
        <w:t>berikut</w:t>
      </w:r>
      <w:proofErr w:type="spellEnd"/>
      <w:r w:rsidRPr="003E665F">
        <w:rPr>
          <w:rFonts w:eastAsia="Arial"/>
          <w:sz w:val="20"/>
          <w:szCs w:val="20"/>
        </w:rPr>
        <w:t>:</w:t>
      </w:r>
    </w:p>
    <w:p w14:paraId="57843231" w14:textId="77777777" w:rsidR="00051FDA" w:rsidRPr="003E665F" w:rsidRDefault="008D1165" w:rsidP="00674EB2">
      <w:pPr>
        <w:rPr>
          <w:rFonts w:eastAsiaTheme="minorEastAsia"/>
          <w:sz w:val="20"/>
          <w:szCs w:val="20"/>
          <w:lang w:val="sv-SE"/>
        </w:rPr>
      </w:pPr>
      <w:r w:rsidRPr="003E665F">
        <w:rPr>
          <w:rFonts w:eastAsia="Arial"/>
          <w:sz w:val="20"/>
          <w:szCs w:val="20"/>
        </w:rPr>
        <w:tab/>
      </w:r>
      <w:r w:rsidR="00051FDA" w:rsidRPr="003E665F">
        <w:rPr>
          <w:i/>
          <w:sz w:val="20"/>
          <w:szCs w:val="20"/>
          <w:lang w:val="sv-SE"/>
        </w:rPr>
        <w:t>I</w:t>
      </w:r>
      <w:r w:rsidR="00051FDA" w:rsidRPr="003E665F">
        <w:rPr>
          <w:sz w:val="20"/>
          <w:szCs w:val="20"/>
          <w:lang w:val="sv-SE"/>
        </w:rPr>
        <w:t xml:space="preserve"> = </w:t>
      </w:r>
      <m:oMath>
        <m:f>
          <m:fPr>
            <m:ctrlPr>
              <w:rPr>
                <w:rFonts w:ascii="Cambria Math" w:eastAsiaTheme="minorEastAsia" w:hAnsi="Cambria Math"/>
                <w:i/>
                <w:sz w:val="20"/>
                <w:szCs w:val="20"/>
              </w:rPr>
            </m:ctrlPr>
          </m:fPr>
          <m:num>
            <m:r>
              <w:rPr>
                <w:rFonts w:ascii="Cambria Math" w:eastAsiaTheme="minorEastAsia" w:hAnsi="Cambria Math"/>
                <w:sz w:val="20"/>
                <w:szCs w:val="20"/>
                <w:lang w:val="sv-SE"/>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b</m:t>
                </m:r>
                <m:r>
                  <w:rPr>
                    <w:rFonts w:ascii="Cambria Math" w:eastAsiaTheme="minorEastAsia" w:hAnsi="Cambria Math"/>
                    <w:sz w:val="20"/>
                    <w:szCs w:val="20"/>
                    <w:lang w:val="sv-SE"/>
                  </w:rPr>
                  <m:t>h</m:t>
                </m:r>
              </m:e>
              <m:sup>
                <m:r>
                  <w:rPr>
                    <w:rFonts w:ascii="Cambria Math" w:eastAsiaTheme="minorEastAsia" w:hAnsi="Cambria Math"/>
                    <w:sz w:val="20"/>
                    <w:szCs w:val="20"/>
                    <w:lang w:val="sv-SE"/>
                  </w:rPr>
                  <m:t>3</m:t>
                </m:r>
              </m:sup>
            </m:sSup>
          </m:num>
          <m:den>
            <m:r>
              <w:rPr>
                <w:rFonts w:ascii="Cambria Math" w:eastAsiaTheme="minorEastAsia" w:hAnsi="Cambria Math"/>
                <w:sz w:val="20"/>
                <w:szCs w:val="20"/>
                <w:lang w:val="sv-SE"/>
              </w:rPr>
              <m:t>12</m:t>
            </m:r>
          </m:den>
        </m:f>
      </m:oMath>
    </w:p>
    <w:p w14:paraId="058674F8" w14:textId="77777777" w:rsidR="00051FDA" w:rsidRPr="003E665F" w:rsidRDefault="00051FDA" w:rsidP="00674EB2">
      <w:pPr>
        <w:ind w:firstLine="720"/>
        <w:rPr>
          <w:rFonts w:eastAsiaTheme="minorEastAsia"/>
          <w:sz w:val="20"/>
          <w:szCs w:val="20"/>
          <w:lang w:val="sv-SE"/>
        </w:rPr>
      </w:pPr>
      <w:r w:rsidRPr="003E665F">
        <w:rPr>
          <w:i/>
          <w:sz w:val="20"/>
          <w:szCs w:val="20"/>
          <w:lang w:val="sv-SE"/>
        </w:rPr>
        <w:t xml:space="preserve"> </w:t>
      </w:r>
      <w:r w:rsidRPr="003E665F">
        <w:rPr>
          <w:sz w:val="20"/>
          <w:szCs w:val="20"/>
          <w:lang w:val="sv-SE"/>
        </w:rPr>
        <w:t xml:space="preserve"> = </w:t>
      </w:r>
      <m:oMath>
        <m:f>
          <m:fPr>
            <m:ctrlPr>
              <w:rPr>
                <w:rFonts w:ascii="Cambria Math" w:eastAsiaTheme="minorEastAsia" w:hAnsi="Cambria Math"/>
                <w:i/>
                <w:sz w:val="20"/>
                <w:szCs w:val="20"/>
              </w:rPr>
            </m:ctrlPr>
          </m:fPr>
          <m:num>
            <m:sSup>
              <m:sSupPr>
                <m:ctrlPr>
                  <w:rPr>
                    <w:rFonts w:ascii="Cambria Math" w:eastAsiaTheme="minorEastAsia" w:hAnsi="Cambria Math"/>
                    <w:i/>
                    <w:sz w:val="20"/>
                    <w:szCs w:val="20"/>
                  </w:rPr>
                </m:ctrlPr>
              </m:sSupPr>
              <m:e>
                <m:r>
                  <w:rPr>
                    <w:rFonts w:ascii="Cambria Math" w:eastAsiaTheme="minorEastAsia" w:hAnsi="Cambria Math"/>
                    <w:sz w:val="20"/>
                    <w:szCs w:val="20"/>
                    <w:lang w:val="sv-SE"/>
                  </w:rPr>
                  <m:t xml:space="preserve">20 </m:t>
                </m:r>
                <m:r>
                  <w:rPr>
                    <w:rFonts w:ascii="Cambria Math" w:eastAsiaTheme="minorEastAsia" w:hAnsi="Cambria Math"/>
                    <w:sz w:val="20"/>
                    <w:szCs w:val="20"/>
                  </w:rPr>
                  <m:t>mm</m:t>
                </m:r>
                <m:r>
                  <w:rPr>
                    <w:rFonts w:ascii="Cambria Math" w:eastAsiaTheme="minorEastAsia" w:hAnsi="Cambria Math"/>
                    <w:sz w:val="20"/>
                    <w:szCs w:val="20"/>
                    <w:lang w:val="sv-SE"/>
                  </w:rPr>
                  <m:t xml:space="preserve"> </m:t>
                </m:r>
                <m:r>
                  <m:rPr>
                    <m:sty m:val="bi"/>
                  </m:rPr>
                  <w:rPr>
                    <w:rFonts w:ascii="Cambria Math" w:eastAsiaTheme="minorEastAsia" w:hAnsi="Cambria Math"/>
                    <w:sz w:val="20"/>
                    <w:szCs w:val="20"/>
                    <w:lang w:val="sv-SE"/>
                  </w:rPr>
                  <m:t>.</m:t>
                </m:r>
                <m:r>
                  <w:rPr>
                    <w:rFonts w:ascii="Cambria Math" w:eastAsiaTheme="minorEastAsia" w:hAnsi="Cambria Math"/>
                    <w:sz w:val="20"/>
                    <w:szCs w:val="20"/>
                    <w:lang w:val="sv-SE"/>
                  </w:rPr>
                  <m:t xml:space="preserve">  40 </m:t>
                </m:r>
                <m:r>
                  <w:rPr>
                    <w:rFonts w:ascii="Cambria Math" w:eastAsiaTheme="minorEastAsia" w:hAnsi="Cambria Math"/>
                    <w:sz w:val="20"/>
                    <w:szCs w:val="20"/>
                  </w:rPr>
                  <m:t>mm</m:t>
                </m:r>
              </m:e>
              <m:sup>
                <m:r>
                  <w:rPr>
                    <w:rFonts w:ascii="Cambria Math" w:eastAsiaTheme="minorEastAsia" w:hAnsi="Cambria Math"/>
                    <w:sz w:val="20"/>
                    <w:szCs w:val="20"/>
                    <w:lang w:val="sv-SE"/>
                  </w:rPr>
                  <m:t>3</m:t>
                </m:r>
              </m:sup>
            </m:sSup>
          </m:num>
          <m:den>
            <m:r>
              <w:rPr>
                <w:rFonts w:ascii="Cambria Math" w:eastAsiaTheme="minorEastAsia" w:hAnsi="Cambria Math"/>
                <w:sz w:val="20"/>
                <w:szCs w:val="20"/>
                <w:lang w:val="sv-SE"/>
              </w:rPr>
              <m:t>12</m:t>
            </m:r>
          </m:den>
        </m:f>
      </m:oMath>
    </w:p>
    <w:p w14:paraId="1242088A" w14:textId="77777777" w:rsidR="00051FDA" w:rsidRPr="003E665F" w:rsidRDefault="00051FDA" w:rsidP="00674EB2">
      <w:pPr>
        <w:ind w:firstLine="720"/>
        <w:rPr>
          <w:sz w:val="20"/>
          <w:szCs w:val="20"/>
          <w:lang w:val="sv-SE"/>
        </w:rPr>
      </w:pPr>
      <w:r w:rsidRPr="003E665F">
        <w:rPr>
          <w:i/>
          <w:sz w:val="20"/>
          <w:szCs w:val="20"/>
          <w:lang w:val="sv-SE"/>
        </w:rPr>
        <w:t xml:space="preserve">  </w:t>
      </w:r>
      <w:r w:rsidRPr="003E665F">
        <w:rPr>
          <w:sz w:val="20"/>
          <w:szCs w:val="20"/>
          <w:lang w:val="sv-SE"/>
        </w:rPr>
        <w:t xml:space="preserve">= </w:t>
      </w:r>
      <m:oMath>
        <m:r>
          <w:rPr>
            <w:rFonts w:ascii="Cambria Math" w:eastAsiaTheme="minorEastAsia" w:hAnsi="Cambria Math"/>
            <w:sz w:val="20"/>
            <w:szCs w:val="20"/>
            <w:lang w:val="sv-SE"/>
          </w:rPr>
          <m:t>10,66×</m:t>
        </m:r>
        <m:sSup>
          <m:sSupPr>
            <m:ctrlPr>
              <w:rPr>
                <w:rFonts w:ascii="Cambria Math" w:eastAsiaTheme="minorEastAsia" w:hAnsi="Cambria Math"/>
                <w:i/>
                <w:sz w:val="20"/>
                <w:szCs w:val="20"/>
              </w:rPr>
            </m:ctrlPr>
          </m:sSupPr>
          <m:e>
            <m:r>
              <w:rPr>
                <w:rFonts w:ascii="Cambria Math" w:eastAsiaTheme="minorEastAsia" w:hAnsi="Cambria Math"/>
                <w:sz w:val="20"/>
                <w:szCs w:val="20"/>
                <w:lang w:val="sv-SE"/>
              </w:rPr>
              <m:t>10</m:t>
            </m:r>
          </m:e>
          <m:sup>
            <m:r>
              <w:rPr>
                <w:rFonts w:ascii="Cambria Math" w:eastAsiaTheme="minorEastAsia" w:hAnsi="Cambria Math"/>
                <w:sz w:val="20"/>
                <w:szCs w:val="20"/>
                <w:lang w:val="sv-SE"/>
              </w:rPr>
              <m:t>4</m:t>
            </m:r>
          </m:sup>
        </m:sSup>
        <m:r>
          <w:rPr>
            <w:rFonts w:ascii="Cambria Math" w:eastAsiaTheme="minorEastAsia" w:hAnsi="Cambria Math"/>
            <w:sz w:val="20"/>
            <w:szCs w:val="20"/>
            <w:lang w:val="sv-SE"/>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mm</m:t>
            </m:r>
          </m:e>
          <m:sup>
            <m:r>
              <w:rPr>
                <w:rFonts w:ascii="Cambria Math" w:eastAsiaTheme="minorEastAsia" w:hAnsi="Cambria Math"/>
                <w:sz w:val="20"/>
                <w:szCs w:val="20"/>
                <w:lang w:val="sv-SE"/>
              </w:rPr>
              <m:t>4</m:t>
            </m:r>
          </m:sup>
        </m:sSup>
      </m:oMath>
    </w:p>
    <w:p w14:paraId="7228A427" w14:textId="2E59AAF2" w:rsidR="00135260" w:rsidRPr="003E665F" w:rsidRDefault="00135260" w:rsidP="00674EB2">
      <w:pPr>
        <w:rPr>
          <w:sz w:val="20"/>
          <w:szCs w:val="20"/>
          <w:lang w:val="sv-SE"/>
        </w:rPr>
      </w:pPr>
      <w:r w:rsidRPr="003E665F">
        <w:rPr>
          <w:sz w:val="20"/>
          <w:szCs w:val="20"/>
          <w:lang w:val="sv-SE"/>
        </w:rPr>
        <w:t>Keterangan:</w:t>
      </w:r>
    </w:p>
    <w:p w14:paraId="23C1EF4D" w14:textId="6FB9C066" w:rsidR="00135260" w:rsidRPr="003E665F" w:rsidRDefault="00135260" w:rsidP="00674EB2">
      <w:pPr>
        <w:rPr>
          <w:sz w:val="20"/>
          <w:szCs w:val="20"/>
          <w:lang w:val="sv-SE"/>
        </w:rPr>
      </w:pPr>
      <w:r w:rsidRPr="003E665F">
        <w:rPr>
          <w:sz w:val="20"/>
          <w:szCs w:val="20"/>
          <w:lang w:val="sv-SE"/>
        </w:rPr>
        <w:tab/>
      </w:r>
      <w:r w:rsidRPr="003E665F">
        <w:rPr>
          <w:i/>
          <w:sz w:val="20"/>
          <w:szCs w:val="20"/>
          <w:lang w:val="sv-SE"/>
        </w:rPr>
        <w:t>I</w:t>
      </w:r>
      <w:r w:rsidRPr="003E665F">
        <w:rPr>
          <w:sz w:val="20"/>
          <w:szCs w:val="20"/>
          <w:lang w:val="sv-SE"/>
        </w:rPr>
        <w:t xml:space="preserve"> = Momen Inersaia</w:t>
      </w:r>
    </w:p>
    <w:p w14:paraId="26222DDE" w14:textId="2C3E5426" w:rsidR="00135260" w:rsidRPr="003E665F" w:rsidRDefault="00135260" w:rsidP="00674EB2">
      <w:pPr>
        <w:rPr>
          <w:sz w:val="20"/>
          <w:szCs w:val="20"/>
          <w:lang w:val="sv-SE"/>
        </w:rPr>
      </w:pPr>
      <w:r w:rsidRPr="003E665F">
        <w:rPr>
          <w:sz w:val="20"/>
          <w:szCs w:val="20"/>
          <w:lang w:val="sv-SE"/>
        </w:rPr>
        <w:tab/>
      </w:r>
      <w:r w:rsidRPr="003E665F">
        <w:rPr>
          <w:i/>
          <w:sz w:val="20"/>
          <w:szCs w:val="20"/>
          <w:lang w:val="sv-SE"/>
        </w:rPr>
        <w:t>b</w:t>
      </w:r>
      <w:r w:rsidRPr="003E665F">
        <w:rPr>
          <w:sz w:val="20"/>
          <w:szCs w:val="20"/>
          <w:lang w:val="sv-SE"/>
        </w:rPr>
        <w:t xml:space="preserve"> = Panjang Profil Penampang</w:t>
      </w:r>
    </w:p>
    <w:p w14:paraId="026D7F32" w14:textId="1C49A202" w:rsidR="00135260" w:rsidRPr="003E665F" w:rsidRDefault="00135260" w:rsidP="00674EB2">
      <w:pPr>
        <w:rPr>
          <w:sz w:val="20"/>
          <w:szCs w:val="20"/>
          <w:lang w:val="sv-SE"/>
        </w:rPr>
      </w:pPr>
      <w:r w:rsidRPr="003E665F">
        <w:rPr>
          <w:sz w:val="20"/>
          <w:szCs w:val="20"/>
          <w:lang w:val="sv-SE"/>
        </w:rPr>
        <w:tab/>
      </w:r>
      <w:r w:rsidRPr="003E665F">
        <w:rPr>
          <w:i/>
          <w:sz w:val="20"/>
          <w:szCs w:val="20"/>
          <w:lang w:val="sv-SE"/>
        </w:rPr>
        <w:t>h</w:t>
      </w:r>
      <w:r w:rsidRPr="003E665F">
        <w:rPr>
          <w:sz w:val="20"/>
          <w:szCs w:val="20"/>
          <w:lang w:val="sv-SE"/>
        </w:rPr>
        <w:t xml:space="preserve"> = Lebar Profil Penampang</w:t>
      </w:r>
    </w:p>
    <w:p w14:paraId="79E91EFC" w14:textId="77777777" w:rsidR="001F7836" w:rsidRDefault="001F7836" w:rsidP="00674EB2">
      <w:pPr>
        <w:ind w:firstLine="720"/>
        <w:jc w:val="both"/>
        <w:rPr>
          <w:rFonts w:eastAsia="Arial"/>
          <w:sz w:val="20"/>
          <w:szCs w:val="20"/>
          <w:lang w:val="sv-SE"/>
        </w:rPr>
      </w:pPr>
    </w:p>
    <w:p w14:paraId="0A4E63B0" w14:textId="097F6EC8" w:rsidR="00051FDA" w:rsidRPr="003E665F" w:rsidRDefault="00051FDA" w:rsidP="00674EB2">
      <w:pPr>
        <w:ind w:firstLine="720"/>
        <w:jc w:val="both"/>
        <w:rPr>
          <w:rFonts w:eastAsia="Arial"/>
          <w:sz w:val="20"/>
          <w:szCs w:val="20"/>
          <w:lang w:val="sv-SE"/>
        </w:rPr>
      </w:pPr>
      <w:r w:rsidRPr="003E665F">
        <w:rPr>
          <w:rFonts w:eastAsia="Arial"/>
          <w:sz w:val="20"/>
          <w:szCs w:val="20"/>
          <w:lang w:val="sv-SE"/>
        </w:rPr>
        <w:t xml:space="preserve">Jadi momen inersia profil persegi panjang konstruksi rangka pada mesin potong rumput semi hybrid adalah sebesar         </w:t>
      </w:r>
      <m:oMath>
        <m:r>
          <m:rPr>
            <m:sty m:val="p"/>
          </m:rPr>
          <w:rPr>
            <w:rFonts w:ascii="Cambria Math" w:eastAsia="Arial" w:hAnsi="Cambria Math"/>
            <w:sz w:val="20"/>
            <w:szCs w:val="20"/>
            <w:lang w:val="sv-SE"/>
          </w:rPr>
          <m:t>10,66×</m:t>
        </m:r>
        <m:sSup>
          <m:sSupPr>
            <m:ctrlPr>
              <w:rPr>
                <w:rFonts w:ascii="Cambria Math" w:eastAsia="Arial" w:hAnsi="Cambria Math"/>
                <w:sz w:val="20"/>
                <w:szCs w:val="20"/>
              </w:rPr>
            </m:ctrlPr>
          </m:sSupPr>
          <m:e>
            <m:r>
              <m:rPr>
                <m:sty m:val="p"/>
              </m:rPr>
              <w:rPr>
                <w:rFonts w:ascii="Cambria Math" w:eastAsia="Arial" w:hAnsi="Cambria Math"/>
                <w:sz w:val="20"/>
                <w:szCs w:val="20"/>
                <w:lang w:val="sv-SE"/>
              </w:rPr>
              <m:t>10</m:t>
            </m:r>
          </m:e>
          <m:sup>
            <m:r>
              <m:rPr>
                <m:sty m:val="p"/>
              </m:rPr>
              <w:rPr>
                <w:rFonts w:ascii="Cambria Math" w:eastAsia="Arial" w:hAnsi="Cambria Math"/>
                <w:sz w:val="20"/>
                <w:szCs w:val="20"/>
                <w:lang w:val="sv-SE"/>
              </w:rPr>
              <m:t>4</m:t>
            </m:r>
          </m:sup>
        </m:sSup>
        <m:r>
          <m:rPr>
            <m:sty m:val="p"/>
          </m:rPr>
          <w:rPr>
            <w:rFonts w:ascii="Cambria Math" w:eastAsia="Arial" w:hAnsi="Cambria Math"/>
            <w:sz w:val="20"/>
            <w:szCs w:val="20"/>
            <w:lang w:val="sv-SE"/>
          </w:rPr>
          <m:t xml:space="preserve"> </m:t>
        </m:r>
        <m:sSup>
          <m:sSupPr>
            <m:ctrlPr>
              <w:rPr>
                <w:rFonts w:ascii="Cambria Math" w:eastAsia="Arial" w:hAnsi="Cambria Math"/>
                <w:sz w:val="20"/>
                <w:szCs w:val="20"/>
              </w:rPr>
            </m:ctrlPr>
          </m:sSupPr>
          <m:e>
            <m:r>
              <m:rPr>
                <m:sty m:val="p"/>
              </m:rPr>
              <w:rPr>
                <w:rFonts w:ascii="Cambria Math" w:eastAsia="Arial" w:hAnsi="Cambria Math"/>
                <w:sz w:val="20"/>
                <w:szCs w:val="20"/>
                <w:lang w:val="sv-SE"/>
              </w:rPr>
              <m:t>mm</m:t>
            </m:r>
          </m:e>
          <m:sup>
            <m:r>
              <m:rPr>
                <m:sty m:val="p"/>
              </m:rPr>
              <w:rPr>
                <w:rFonts w:ascii="Cambria Math" w:eastAsia="Arial" w:hAnsi="Cambria Math"/>
                <w:sz w:val="20"/>
                <w:szCs w:val="20"/>
                <w:lang w:val="sv-SE"/>
              </w:rPr>
              <m:t>4</m:t>
            </m:r>
          </m:sup>
        </m:sSup>
        <m:r>
          <w:rPr>
            <w:rFonts w:ascii="Cambria Math" w:eastAsia="Arial" w:hAnsi="Cambria Math"/>
            <w:sz w:val="20"/>
            <w:szCs w:val="20"/>
            <w:lang w:val="sv-SE"/>
          </w:rPr>
          <m:t>.</m:t>
        </m:r>
      </m:oMath>
    </w:p>
    <w:p w14:paraId="7F569969" w14:textId="77777777" w:rsidR="001F7836" w:rsidRPr="008E4DDE" w:rsidRDefault="001F7836" w:rsidP="00674EB2">
      <w:pPr>
        <w:ind w:firstLine="720"/>
        <w:jc w:val="both"/>
        <w:rPr>
          <w:rFonts w:eastAsia="Arial"/>
          <w:sz w:val="20"/>
          <w:szCs w:val="20"/>
          <w:lang w:val="sv-SE"/>
        </w:rPr>
      </w:pPr>
    </w:p>
    <w:p w14:paraId="0497E445" w14:textId="27B5CA5E" w:rsidR="00051FDA" w:rsidRPr="003E665F" w:rsidRDefault="00051FDA" w:rsidP="00674EB2">
      <w:pPr>
        <w:ind w:firstLine="720"/>
        <w:jc w:val="both"/>
        <w:rPr>
          <w:rFonts w:eastAsia="Arial"/>
          <w:sz w:val="20"/>
          <w:szCs w:val="20"/>
        </w:rPr>
      </w:pPr>
      <w:r w:rsidRPr="003E665F">
        <w:rPr>
          <w:rFonts w:eastAsia="Arial"/>
          <w:sz w:val="20"/>
          <w:szCs w:val="20"/>
        </w:rPr>
        <w:t>b.</w:t>
      </w:r>
      <w:r w:rsidRPr="003E665F">
        <w:rPr>
          <w:rFonts w:eastAsia="Arial"/>
          <w:sz w:val="20"/>
          <w:szCs w:val="20"/>
        </w:rPr>
        <w:tab/>
        <w:t>Momen Lentur (N.mm)</w:t>
      </w:r>
    </w:p>
    <w:p w14:paraId="5C431500" w14:textId="57E930D1" w:rsidR="00051FDA" w:rsidRPr="003E665F" w:rsidRDefault="00051FDA" w:rsidP="00674EB2">
      <w:pPr>
        <w:ind w:firstLine="720"/>
        <w:jc w:val="both"/>
        <w:rPr>
          <w:rFonts w:eastAsia="Arial"/>
          <w:sz w:val="20"/>
          <w:szCs w:val="20"/>
          <w:lang w:val="sv-SE"/>
        </w:rPr>
      </w:pPr>
      <w:r w:rsidRPr="003E665F">
        <w:rPr>
          <w:rFonts w:eastAsia="Arial"/>
          <w:sz w:val="20"/>
          <w:szCs w:val="20"/>
          <w:lang w:val="sv-SE"/>
        </w:rPr>
        <w:t>Perhitungan pada momen lentur digunakan pada saat permukaan pada Rangka mesin potong rumput semi hybrid mendapat beban. Adapun beban pada lengan mesin adalah 1.115,99 N dan panjang 1030 mm.</w:t>
      </w:r>
    </w:p>
    <w:p w14:paraId="0B7149C0" w14:textId="1426FF21" w:rsidR="00051FDA" w:rsidRPr="003E665F" w:rsidRDefault="00051FDA" w:rsidP="00674EB2">
      <w:pPr>
        <w:jc w:val="center"/>
        <w:rPr>
          <w:rFonts w:eastAsia="Arial"/>
          <w:sz w:val="20"/>
          <w:szCs w:val="20"/>
        </w:rPr>
      </w:pPr>
      <w:r w:rsidRPr="003E665F">
        <w:rPr>
          <w:noProof/>
          <w:sz w:val="20"/>
          <w:szCs w:val="20"/>
        </w:rPr>
        <w:lastRenderedPageBreak/>
        <w:drawing>
          <wp:inline distT="0" distB="0" distL="0" distR="0" wp14:anchorId="37164731" wp14:editId="72BF0AE9">
            <wp:extent cx="1892096" cy="1438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BEBA8EAE-BF5A-486C-A8C5-ECC9F3942E4B}">
                          <a14:imgProps xmlns:a14="http://schemas.microsoft.com/office/drawing/2010/main">
                            <a14:imgLayer r:embed="rId23">
                              <a14:imgEffect>
                                <a14:sharpenSoften amount="50000"/>
                              </a14:imgEffect>
                              <a14:imgEffect>
                                <a14:brightnessContrast bright="40000" contrast="-40000"/>
                              </a14:imgEffect>
                            </a14:imgLayer>
                          </a14:imgProps>
                        </a:ext>
                      </a:extLst>
                    </a:blip>
                    <a:stretch>
                      <a:fillRect/>
                    </a:stretch>
                  </pic:blipFill>
                  <pic:spPr>
                    <a:xfrm>
                      <a:off x="0" y="0"/>
                      <a:ext cx="1896676" cy="1441757"/>
                    </a:xfrm>
                    <a:prstGeom prst="rect">
                      <a:avLst/>
                    </a:prstGeom>
                  </pic:spPr>
                </pic:pic>
              </a:graphicData>
            </a:graphic>
          </wp:inline>
        </w:drawing>
      </w:r>
    </w:p>
    <w:p w14:paraId="178F599E" w14:textId="64FFFB69" w:rsidR="008D1165" w:rsidRPr="003E665F" w:rsidRDefault="00051FDA" w:rsidP="00674EB2">
      <w:pPr>
        <w:pBdr>
          <w:top w:val="nil"/>
          <w:left w:val="nil"/>
          <w:bottom w:val="nil"/>
          <w:right w:val="nil"/>
          <w:between w:val="nil"/>
        </w:pBdr>
        <w:jc w:val="center"/>
        <w:rPr>
          <w:rFonts w:eastAsia="Arial"/>
          <w:sz w:val="20"/>
          <w:szCs w:val="20"/>
          <w:lang w:val="sv-SE"/>
        </w:rPr>
      </w:pPr>
      <w:r w:rsidRPr="003E665F">
        <w:rPr>
          <w:rFonts w:eastAsia="Arial"/>
          <w:sz w:val="20"/>
          <w:szCs w:val="20"/>
          <w:lang w:val="sv-SE"/>
        </w:rPr>
        <w:t>Gambar 7. Momen Lentur pada Luas Penampang Persegi Panjang</w:t>
      </w:r>
    </w:p>
    <w:p w14:paraId="3293F3F7" w14:textId="77777777" w:rsidR="00051FDA" w:rsidRPr="003E665F" w:rsidRDefault="00051FDA" w:rsidP="00674EB2">
      <w:pPr>
        <w:rPr>
          <w:i/>
          <w:sz w:val="20"/>
          <w:szCs w:val="20"/>
          <w:lang w:val="sv-SE"/>
        </w:rPr>
      </w:pPr>
      <w:r w:rsidRPr="003E665F">
        <w:rPr>
          <w:rFonts w:eastAsia="Arial"/>
          <w:sz w:val="20"/>
          <w:szCs w:val="20"/>
          <w:lang w:val="sv-SE"/>
        </w:rPr>
        <w:tab/>
      </w:r>
      <w:r w:rsidRPr="003E665F">
        <w:rPr>
          <w:rFonts w:eastAsia="Arial"/>
          <w:sz w:val="20"/>
          <w:szCs w:val="20"/>
          <w:lang w:val="sv-SE"/>
        </w:rPr>
        <w:tab/>
      </w:r>
      <w:r w:rsidRPr="003E665F">
        <w:rPr>
          <w:i/>
          <w:sz w:val="20"/>
          <w:szCs w:val="20"/>
          <w:lang w:val="sv-SE"/>
        </w:rPr>
        <w:t>M</w:t>
      </w:r>
      <w:r w:rsidRPr="003E665F">
        <w:rPr>
          <w:i/>
          <w:sz w:val="20"/>
          <w:szCs w:val="20"/>
          <w:vertAlign w:val="subscript"/>
          <w:lang w:val="sv-SE"/>
        </w:rPr>
        <w:t>L</w:t>
      </w:r>
      <w:r w:rsidRPr="003E665F">
        <w:rPr>
          <w:sz w:val="20"/>
          <w:szCs w:val="20"/>
          <w:lang w:val="sv-SE"/>
        </w:rPr>
        <w:t xml:space="preserve"> = </w:t>
      </w:r>
      <w:r w:rsidRPr="003E665F">
        <w:rPr>
          <w:i/>
          <w:sz w:val="20"/>
          <w:szCs w:val="20"/>
          <w:lang w:val="sv-SE"/>
        </w:rPr>
        <w:t>F</w:t>
      </w:r>
      <w:r w:rsidRPr="003E665F">
        <w:rPr>
          <w:i/>
          <w:sz w:val="20"/>
          <w:szCs w:val="20"/>
          <w:vertAlign w:val="subscript"/>
          <w:lang w:val="sv-SE"/>
        </w:rPr>
        <w:t>r</w:t>
      </w:r>
      <w:r w:rsidRPr="003E665F">
        <w:rPr>
          <w:i/>
          <w:sz w:val="20"/>
          <w:szCs w:val="20"/>
          <w:lang w:val="sv-SE"/>
        </w:rPr>
        <w:t xml:space="preserve"> </w:t>
      </w:r>
      <w:r w:rsidRPr="003E665F">
        <w:rPr>
          <w:b/>
          <w:i/>
          <w:sz w:val="20"/>
          <w:szCs w:val="20"/>
          <w:lang w:val="sv-SE"/>
        </w:rPr>
        <w:t>.</w:t>
      </w:r>
      <w:r w:rsidRPr="003E665F">
        <w:rPr>
          <w:i/>
          <w:sz w:val="20"/>
          <w:szCs w:val="20"/>
          <w:lang w:val="sv-SE"/>
        </w:rPr>
        <w:t xml:space="preserve"> L</w:t>
      </w:r>
    </w:p>
    <w:p w14:paraId="71031F9F" w14:textId="2C16EE51" w:rsidR="00051FDA" w:rsidRPr="003E665F" w:rsidRDefault="00051FDA" w:rsidP="00674EB2">
      <w:pPr>
        <w:rPr>
          <w:sz w:val="20"/>
          <w:szCs w:val="20"/>
          <w:lang w:val="sv-SE"/>
        </w:rPr>
      </w:pPr>
      <w:r w:rsidRPr="003E665F">
        <w:rPr>
          <w:i/>
          <w:sz w:val="20"/>
          <w:szCs w:val="20"/>
          <w:lang w:val="sv-SE"/>
        </w:rPr>
        <w:tab/>
      </w:r>
      <w:r w:rsidRPr="003E665F">
        <w:rPr>
          <w:i/>
          <w:sz w:val="20"/>
          <w:szCs w:val="20"/>
          <w:lang w:val="sv-SE"/>
        </w:rPr>
        <w:tab/>
        <w:t xml:space="preserve">     </w:t>
      </w:r>
      <w:r w:rsidRPr="003E665F">
        <w:rPr>
          <w:sz w:val="20"/>
          <w:szCs w:val="20"/>
          <w:lang w:val="sv-SE"/>
        </w:rPr>
        <w:t xml:space="preserve"> = 1.115,99 N </w:t>
      </w:r>
      <w:r w:rsidRPr="003E665F">
        <w:rPr>
          <w:b/>
          <w:sz w:val="20"/>
          <w:szCs w:val="20"/>
          <w:lang w:val="sv-SE"/>
        </w:rPr>
        <w:t>.</w:t>
      </w:r>
      <w:r w:rsidRPr="003E665F">
        <w:rPr>
          <w:sz w:val="20"/>
          <w:szCs w:val="20"/>
          <w:lang w:val="sv-SE"/>
        </w:rPr>
        <w:t xml:space="preserve"> 1030 mm</w:t>
      </w:r>
    </w:p>
    <w:p w14:paraId="1FE10F40" w14:textId="39C53907" w:rsidR="00051FDA" w:rsidRPr="003E665F" w:rsidRDefault="00051FDA" w:rsidP="00674EB2">
      <w:pPr>
        <w:rPr>
          <w:sz w:val="20"/>
          <w:szCs w:val="20"/>
          <w:lang w:val="sv-SE"/>
        </w:rPr>
      </w:pPr>
      <w:r w:rsidRPr="003E665F">
        <w:rPr>
          <w:sz w:val="20"/>
          <w:szCs w:val="20"/>
          <w:lang w:val="sv-SE"/>
        </w:rPr>
        <w:tab/>
      </w:r>
      <w:r w:rsidRPr="003E665F">
        <w:rPr>
          <w:sz w:val="20"/>
          <w:szCs w:val="20"/>
          <w:lang w:val="sv-SE"/>
        </w:rPr>
        <w:tab/>
        <w:t xml:space="preserve">    </w:t>
      </w:r>
      <w:r w:rsidR="00552A74">
        <w:rPr>
          <w:sz w:val="20"/>
          <w:szCs w:val="20"/>
          <w:lang w:val="sv-SE"/>
        </w:rPr>
        <w:t xml:space="preserve"> </w:t>
      </w:r>
      <w:r w:rsidRPr="003E665F">
        <w:rPr>
          <w:sz w:val="20"/>
          <w:szCs w:val="20"/>
          <w:lang w:val="sv-SE"/>
        </w:rPr>
        <w:t xml:space="preserve"> = 1,14 </w:t>
      </w:r>
      <w:r w:rsidRPr="003E665F">
        <w:rPr>
          <w:b/>
          <w:sz w:val="20"/>
          <w:szCs w:val="20"/>
          <w:lang w:val="sv-SE"/>
        </w:rPr>
        <w:t>.</w:t>
      </w:r>
      <w:r w:rsidRPr="003E665F">
        <w:rPr>
          <w:sz w:val="20"/>
          <w:szCs w:val="20"/>
          <w:lang w:val="sv-SE"/>
        </w:rPr>
        <w:t xml:space="preserve"> 10</w:t>
      </w:r>
      <w:r w:rsidRPr="003E665F">
        <w:rPr>
          <w:sz w:val="20"/>
          <w:szCs w:val="20"/>
          <w:vertAlign w:val="superscript"/>
          <w:lang w:val="sv-SE"/>
        </w:rPr>
        <w:t>6</w:t>
      </w:r>
      <w:r w:rsidRPr="003E665F">
        <w:rPr>
          <w:sz w:val="20"/>
          <w:szCs w:val="20"/>
          <w:lang w:val="sv-SE"/>
        </w:rPr>
        <w:t xml:space="preserve"> N.mm</w:t>
      </w:r>
    </w:p>
    <w:p w14:paraId="6AD94D6A" w14:textId="77777777" w:rsidR="004E65FF" w:rsidRPr="003E665F" w:rsidRDefault="004E65FF" w:rsidP="00674EB2">
      <w:pPr>
        <w:rPr>
          <w:sz w:val="20"/>
          <w:szCs w:val="20"/>
          <w:lang w:val="sv-SE"/>
        </w:rPr>
      </w:pPr>
      <w:r w:rsidRPr="003E665F">
        <w:rPr>
          <w:sz w:val="20"/>
          <w:szCs w:val="20"/>
          <w:lang w:val="sv-SE"/>
        </w:rPr>
        <w:t>Keterangan:</w:t>
      </w:r>
    </w:p>
    <w:p w14:paraId="2D7BD857" w14:textId="51E09D26" w:rsidR="004E65FF" w:rsidRPr="003E665F" w:rsidRDefault="004E65FF" w:rsidP="00674EB2">
      <w:pPr>
        <w:rPr>
          <w:sz w:val="20"/>
          <w:szCs w:val="20"/>
        </w:rPr>
      </w:pPr>
      <w:r w:rsidRPr="003E665F">
        <w:rPr>
          <w:sz w:val="20"/>
          <w:szCs w:val="20"/>
          <w:lang w:val="sv-SE"/>
        </w:rPr>
        <w:tab/>
      </w:r>
      <w:r w:rsidRPr="003E665F">
        <w:rPr>
          <w:i/>
          <w:sz w:val="20"/>
          <w:szCs w:val="20"/>
        </w:rPr>
        <w:t>M</w:t>
      </w:r>
      <w:r w:rsidRPr="003E665F">
        <w:rPr>
          <w:i/>
          <w:sz w:val="20"/>
          <w:szCs w:val="20"/>
          <w:vertAlign w:val="subscript"/>
        </w:rPr>
        <w:t>L</w:t>
      </w:r>
      <w:r w:rsidRPr="003E665F">
        <w:rPr>
          <w:sz w:val="20"/>
          <w:szCs w:val="20"/>
        </w:rPr>
        <w:t xml:space="preserve"> = </w:t>
      </w:r>
      <w:proofErr w:type="spellStart"/>
      <w:r w:rsidRPr="003E665F">
        <w:rPr>
          <w:sz w:val="20"/>
          <w:szCs w:val="20"/>
        </w:rPr>
        <w:t>Momen</w:t>
      </w:r>
      <w:proofErr w:type="spellEnd"/>
      <w:r w:rsidRPr="003E665F">
        <w:rPr>
          <w:sz w:val="20"/>
          <w:szCs w:val="20"/>
        </w:rPr>
        <w:t xml:space="preserve"> </w:t>
      </w:r>
      <w:proofErr w:type="spellStart"/>
      <w:r w:rsidRPr="003E665F">
        <w:rPr>
          <w:sz w:val="20"/>
          <w:szCs w:val="20"/>
        </w:rPr>
        <w:t>Lentur</w:t>
      </w:r>
      <w:proofErr w:type="spellEnd"/>
    </w:p>
    <w:p w14:paraId="03274CC3" w14:textId="605D88FB" w:rsidR="004E65FF" w:rsidRPr="003E665F" w:rsidRDefault="004E65FF" w:rsidP="00674EB2">
      <w:pPr>
        <w:rPr>
          <w:sz w:val="20"/>
          <w:szCs w:val="20"/>
        </w:rPr>
      </w:pPr>
      <w:r w:rsidRPr="003E665F">
        <w:rPr>
          <w:sz w:val="20"/>
          <w:szCs w:val="20"/>
        </w:rPr>
        <w:tab/>
        <w:t xml:space="preserve"> </w:t>
      </w:r>
      <w:proofErr w:type="spellStart"/>
      <w:r w:rsidRPr="003E665F">
        <w:rPr>
          <w:i/>
          <w:sz w:val="20"/>
          <w:szCs w:val="20"/>
        </w:rPr>
        <w:t>Fr</w:t>
      </w:r>
      <w:proofErr w:type="spellEnd"/>
      <w:r w:rsidRPr="003E665F">
        <w:rPr>
          <w:sz w:val="20"/>
          <w:szCs w:val="20"/>
        </w:rPr>
        <w:t xml:space="preserve"> = </w:t>
      </w:r>
      <w:proofErr w:type="spellStart"/>
      <w:r w:rsidRPr="003E665F">
        <w:rPr>
          <w:sz w:val="20"/>
          <w:szCs w:val="20"/>
        </w:rPr>
        <w:t>Beban</w:t>
      </w:r>
      <w:proofErr w:type="spellEnd"/>
      <w:r w:rsidRPr="003E665F">
        <w:rPr>
          <w:sz w:val="20"/>
          <w:szCs w:val="20"/>
        </w:rPr>
        <w:t xml:space="preserve"> </w:t>
      </w:r>
      <w:proofErr w:type="spellStart"/>
      <w:r w:rsidRPr="003E665F">
        <w:rPr>
          <w:sz w:val="20"/>
          <w:szCs w:val="20"/>
        </w:rPr>
        <w:t>Mesin</w:t>
      </w:r>
      <w:proofErr w:type="spellEnd"/>
    </w:p>
    <w:p w14:paraId="4583A6D4" w14:textId="499C3A6B" w:rsidR="004E65FF" w:rsidRPr="003E665F" w:rsidRDefault="004E65FF" w:rsidP="00674EB2">
      <w:pPr>
        <w:rPr>
          <w:rFonts w:eastAsia="Arial"/>
          <w:sz w:val="20"/>
          <w:szCs w:val="20"/>
        </w:rPr>
      </w:pPr>
      <w:r w:rsidRPr="003E665F">
        <w:rPr>
          <w:sz w:val="20"/>
          <w:szCs w:val="20"/>
        </w:rPr>
        <w:tab/>
        <w:t xml:space="preserve">  </w:t>
      </w:r>
      <w:r w:rsidRPr="003E665F">
        <w:rPr>
          <w:i/>
          <w:sz w:val="20"/>
          <w:szCs w:val="20"/>
        </w:rPr>
        <w:t>L</w:t>
      </w:r>
      <w:r w:rsidRPr="003E665F">
        <w:rPr>
          <w:sz w:val="20"/>
          <w:szCs w:val="20"/>
        </w:rPr>
        <w:t xml:space="preserve"> = Panjang Rangka</w:t>
      </w:r>
    </w:p>
    <w:p w14:paraId="384858B1" w14:textId="77777777" w:rsidR="001F7836" w:rsidRDefault="001F7836" w:rsidP="00674EB2">
      <w:pPr>
        <w:pBdr>
          <w:top w:val="nil"/>
          <w:left w:val="nil"/>
          <w:bottom w:val="nil"/>
          <w:right w:val="nil"/>
          <w:between w:val="nil"/>
        </w:pBdr>
        <w:ind w:firstLine="720"/>
        <w:jc w:val="both"/>
        <w:rPr>
          <w:rFonts w:eastAsia="Arial"/>
          <w:sz w:val="20"/>
          <w:szCs w:val="20"/>
        </w:rPr>
      </w:pPr>
    </w:p>
    <w:p w14:paraId="3383DE9D" w14:textId="66A3EE80" w:rsidR="00051FDA" w:rsidRPr="003E665F" w:rsidRDefault="00BF3BA2" w:rsidP="00674EB2">
      <w:pPr>
        <w:pBdr>
          <w:top w:val="nil"/>
          <w:left w:val="nil"/>
          <w:bottom w:val="nil"/>
          <w:right w:val="nil"/>
          <w:between w:val="nil"/>
        </w:pBdr>
        <w:ind w:firstLine="720"/>
        <w:jc w:val="both"/>
        <w:rPr>
          <w:rFonts w:eastAsia="Arial"/>
          <w:sz w:val="20"/>
          <w:szCs w:val="20"/>
        </w:rPr>
      </w:pPr>
      <w:proofErr w:type="spellStart"/>
      <w:r w:rsidRPr="003E665F">
        <w:rPr>
          <w:rFonts w:eastAsia="Arial"/>
          <w:sz w:val="20"/>
          <w:szCs w:val="20"/>
        </w:rPr>
        <w:t>Jadi</w:t>
      </w:r>
      <w:proofErr w:type="spellEnd"/>
      <w:r w:rsidRPr="003E665F">
        <w:rPr>
          <w:rFonts w:eastAsia="Arial"/>
          <w:sz w:val="20"/>
          <w:szCs w:val="20"/>
        </w:rPr>
        <w:t xml:space="preserve"> </w:t>
      </w:r>
      <w:proofErr w:type="spellStart"/>
      <w:r w:rsidRPr="003E665F">
        <w:rPr>
          <w:rFonts w:eastAsia="Arial"/>
          <w:sz w:val="20"/>
          <w:szCs w:val="20"/>
        </w:rPr>
        <w:t>momen</w:t>
      </w:r>
      <w:proofErr w:type="spellEnd"/>
      <w:r w:rsidRPr="003E665F">
        <w:rPr>
          <w:rFonts w:eastAsia="Arial"/>
          <w:sz w:val="20"/>
          <w:szCs w:val="20"/>
        </w:rPr>
        <w:t xml:space="preserve"> </w:t>
      </w:r>
      <w:proofErr w:type="spellStart"/>
      <w:r w:rsidRPr="003E665F">
        <w:rPr>
          <w:rFonts w:eastAsia="Arial"/>
          <w:sz w:val="20"/>
          <w:szCs w:val="20"/>
        </w:rPr>
        <w:t>lentur</w:t>
      </w:r>
      <w:proofErr w:type="spellEnd"/>
      <w:r w:rsidRPr="003E665F">
        <w:rPr>
          <w:rFonts w:eastAsia="Arial"/>
          <w:sz w:val="20"/>
          <w:szCs w:val="20"/>
        </w:rPr>
        <w:t xml:space="preserve"> </w:t>
      </w:r>
      <w:proofErr w:type="spellStart"/>
      <w:r w:rsidRPr="003E665F">
        <w:rPr>
          <w:rFonts w:eastAsia="Arial"/>
          <w:sz w:val="20"/>
          <w:szCs w:val="20"/>
        </w:rPr>
        <w:t>pada</w:t>
      </w:r>
      <w:proofErr w:type="spellEnd"/>
      <w:r w:rsidRPr="003E665F">
        <w:rPr>
          <w:rFonts w:eastAsia="Arial"/>
          <w:sz w:val="20"/>
          <w:szCs w:val="20"/>
        </w:rPr>
        <w:t xml:space="preserve"> </w:t>
      </w:r>
      <w:proofErr w:type="spellStart"/>
      <w:r w:rsidRPr="003E665F">
        <w:rPr>
          <w:rFonts w:eastAsia="Arial"/>
          <w:sz w:val="20"/>
          <w:szCs w:val="20"/>
        </w:rPr>
        <w:t>luas</w:t>
      </w:r>
      <w:proofErr w:type="spellEnd"/>
      <w:r w:rsidRPr="003E665F">
        <w:rPr>
          <w:rFonts w:eastAsia="Arial"/>
          <w:sz w:val="20"/>
          <w:szCs w:val="20"/>
        </w:rPr>
        <w:t xml:space="preserve"> </w:t>
      </w:r>
      <w:proofErr w:type="spellStart"/>
      <w:r w:rsidRPr="003E665F">
        <w:rPr>
          <w:rFonts w:eastAsia="Arial"/>
          <w:sz w:val="20"/>
          <w:szCs w:val="20"/>
        </w:rPr>
        <w:t>penampang</w:t>
      </w:r>
      <w:proofErr w:type="spellEnd"/>
      <w:r w:rsidRPr="003E665F">
        <w:rPr>
          <w:rFonts w:eastAsia="Arial"/>
          <w:sz w:val="20"/>
          <w:szCs w:val="20"/>
        </w:rPr>
        <w:t xml:space="preserve"> </w:t>
      </w:r>
      <w:proofErr w:type="spellStart"/>
      <w:r w:rsidRPr="003E665F">
        <w:rPr>
          <w:rFonts w:eastAsia="Arial"/>
          <w:sz w:val="20"/>
          <w:szCs w:val="20"/>
        </w:rPr>
        <w:t>persegi</w:t>
      </w:r>
      <w:proofErr w:type="spellEnd"/>
      <w:r w:rsidRPr="003E665F">
        <w:rPr>
          <w:rFonts w:eastAsia="Arial"/>
          <w:sz w:val="20"/>
          <w:szCs w:val="20"/>
        </w:rPr>
        <w:t xml:space="preserve"> </w:t>
      </w:r>
      <w:proofErr w:type="spellStart"/>
      <w:r w:rsidRPr="003E665F">
        <w:rPr>
          <w:rFonts w:eastAsia="Arial"/>
          <w:sz w:val="20"/>
          <w:szCs w:val="20"/>
        </w:rPr>
        <w:t>panjang</w:t>
      </w:r>
      <w:proofErr w:type="spellEnd"/>
      <w:r w:rsidRPr="003E665F">
        <w:rPr>
          <w:rFonts w:eastAsia="Arial"/>
          <w:sz w:val="20"/>
          <w:szCs w:val="20"/>
        </w:rPr>
        <w:t xml:space="preserve"> yang </w:t>
      </w:r>
      <w:proofErr w:type="spellStart"/>
      <w:r w:rsidRPr="003E665F">
        <w:rPr>
          <w:rFonts w:eastAsia="Arial"/>
          <w:sz w:val="20"/>
          <w:szCs w:val="20"/>
        </w:rPr>
        <w:t>digunakan</w:t>
      </w:r>
      <w:proofErr w:type="spellEnd"/>
      <w:r w:rsidRPr="003E665F">
        <w:rPr>
          <w:rFonts w:eastAsia="Arial"/>
          <w:sz w:val="20"/>
          <w:szCs w:val="20"/>
        </w:rPr>
        <w:t xml:space="preserve"> </w:t>
      </w:r>
      <w:proofErr w:type="spellStart"/>
      <w:r w:rsidRPr="003E665F">
        <w:rPr>
          <w:rFonts w:eastAsia="Arial"/>
          <w:sz w:val="20"/>
          <w:szCs w:val="20"/>
        </w:rPr>
        <w:t>untuk</w:t>
      </w:r>
      <w:proofErr w:type="spellEnd"/>
      <w:r w:rsidRPr="003E665F">
        <w:rPr>
          <w:rFonts w:eastAsia="Arial"/>
          <w:sz w:val="20"/>
          <w:szCs w:val="20"/>
        </w:rPr>
        <w:t xml:space="preserve"> </w:t>
      </w:r>
      <w:proofErr w:type="spellStart"/>
      <w:r w:rsidRPr="003E665F">
        <w:rPr>
          <w:rFonts w:eastAsia="Arial"/>
          <w:sz w:val="20"/>
          <w:szCs w:val="20"/>
        </w:rPr>
        <w:t>konstruksi</w:t>
      </w:r>
      <w:proofErr w:type="spellEnd"/>
      <w:r w:rsidRPr="003E665F">
        <w:rPr>
          <w:rFonts w:eastAsia="Arial"/>
          <w:sz w:val="20"/>
          <w:szCs w:val="20"/>
        </w:rPr>
        <w:t xml:space="preserve"> </w:t>
      </w:r>
      <w:proofErr w:type="spellStart"/>
      <w:r w:rsidRPr="003E665F">
        <w:rPr>
          <w:rFonts w:eastAsia="Arial"/>
          <w:sz w:val="20"/>
          <w:szCs w:val="20"/>
        </w:rPr>
        <w:t>rangka</w:t>
      </w:r>
      <w:proofErr w:type="spellEnd"/>
      <w:r w:rsidRPr="003E665F">
        <w:rPr>
          <w:rFonts w:eastAsia="Arial"/>
          <w:sz w:val="20"/>
          <w:szCs w:val="20"/>
        </w:rPr>
        <w:t xml:space="preserve"> </w:t>
      </w:r>
      <w:proofErr w:type="spellStart"/>
      <w:r w:rsidRPr="003E665F">
        <w:rPr>
          <w:rFonts w:eastAsia="Arial"/>
          <w:sz w:val="20"/>
          <w:szCs w:val="20"/>
        </w:rPr>
        <w:t>pada</w:t>
      </w:r>
      <w:proofErr w:type="spellEnd"/>
      <w:r w:rsidRPr="003E665F">
        <w:rPr>
          <w:rFonts w:eastAsia="Arial"/>
          <w:sz w:val="20"/>
          <w:szCs w:val="20"/>
        </w:rPr>
        <w:t xml:space="preserve"> </w:t>
      </w:r>
      <w:proofErr w:type="spellStart"/>
      <w:r w:rsidRPr="003E665F">
        <w:rPr>
          <w:rFonts w:eastAsia="Arial"/>
          <w:sz w:val="20"/>
          <w:szCs w:val="20"/>
        </w:rPr>
        <w:t>mesin</w:t>
      </w:r>
      <w:proofErr w:type="spellEnd"/>
      <w:r w:rsidRPr="003E665F">
        <w:rPr>
          <w:rFonts w:eastAsia="Arial"/>
          <w:sz w:val="20"/>
          <w:szCs w:val="20"/>
        </w:rPr>
        <w:t xml:space="preserve"> </w:t>
      </w:r>
      <w:proofErr w:type="spellStart"/>
      <w:r w:rsidRPr="003E665F">
        <w:rPr>
          <w:rFonts w:eastAsia="Arial"/>
          <w:sz w:val="20"/>
          <w:szCs w:val="20"/>
        </w:rPr>
        <w:t>potong</w:t>
      </w:r>
      <w:proofErr w:type="spellEnd"/>
      <w:r w:rsidRPr="003E665F">
        <w:rPr>
          <w:rFonts w:eastAsia="Arial"/>
          <w:sz w:val="20"/>
          <w:szCs w:val="20"/>
        </w:rPr>
        <w:t xml:space="preserve"> </w:t>
      </w:r>
      <w:proofErr w:type="spellStart"/>
      <w:r w:rsidRPr="003E665F">
        <w:rPr>
          <w:rFonts w:eastAsia="Arial"/>
          <w:sz w:val="20"/>
          <w:szCs w:val="20"/>
        </w:rPr>
        <w:t>rumput</w:t>
      </w:r>
      <w:proofErr w:type="spellEnd"/>
      <w:r w:rsidRPr="003E665F">
        <w:rPr>
          <w:rFonts w:eastAsia="Arial"/>
          <w:sz w:val="20"/>
          <w:szCs w:val="20"/>
        </w:rPr>
        <w:t xml:space="preserve"> semi hybrid </w:t>
      </w:r>
      <w:proofErr w:type="spellStart"/>
      <w:r w:rsidRPr="003E665F">
        <w:rPr>
          <w:rFonts w:eastAsia="Arial"/>
          <w:sz w:val="20"/>
          <w:szCs w:val="20"/>
        </w:rPr>
        <w:t>adalah</w:t>
      </w:r>
      <w:proofErr w:type="spellEnd"/>
      <w:r w:rsidRPr="003E665F">
        <w:rPr>
          <w:rFonts w:eastAsia="Arial"/>
          <w:sz w:val="20"/>
          <w:szCs w:val="20"/>
        </w:rPr>
        <w:t xml:space="preserve"> </w:t>
      </w:r>
      <w:proofErr w:type="spellStart"/>
      <w:r w:rsidRPr="003E665F">
        <w:rPr>
          <w:rFonts w:eastAsia="Arial"/>
          <w:sz w:val="20"/>
          <w:szCs w:val="20"/>
        </w:rPr>
        <w:t>sebesar</w:t>
      </w:r>
      <w:proofErr w:type="spellEnd"/>
      <w:r w:rsidR="000F648C" w:rsidRPr="003E665F">
        <w:rPr>
          <w:rFonts w:eastAsia="Arial"/>
          <w:sz w:val="20"/>
          <w:szCs w:val="20"/>
        </w:rPr>
        <w:t xml:space="preserve">              </w:t>
      </w:r>
      <w:r w:rsidRPr="003E665F">
        <w:rPr>
          <w:rFonts w:eastAsia="Arial"/>
          <w:sz w:val="20"/>
          <w:szCs w:val="20"/>
        </w:rPr>
        <w:t xml:space="preserve"> </w:t>
      </w:r>
      <m:oMath>
        <m:r>
          <m:rPr>
            <m:sty m:val="p"/>
          </m:rPr>
          <w:rPr>
            <w:rFonts w:ascii="Cambria Math" w:eastAsia="Arial" w:hAnsi="Cambria Math"/>
            <w:sz w:val="20"/>
            <w:szCs w:val="20"/>
          </w:rPr>
          <m:t>1,14 ×</m:t>
        </m:r>
        <m:sSup>
          <m:sSupPr>
            <m:ctrlPr>
              <w:rPr>
                <w:rFonts w:ascii="Cambria Math" w:eastAsia="Arial" w:hAnsi="Cambria Math"/>
                <w:sz w:val="20"/>
                <w:szCs w:val="20"/>
              </w:rPr>
            </m:ctrlPr>
          </m:sSupPr>
          <m:e>
            <m:r>
              <m:rPr>
                <m:sty m:val="p"/>
              </m:rPr>
              <w:rPr>
                <w:rFonts w:ascii="Cambria Math" w:eastAsia="Arial" w:hAnsi="Cambria Math"/>
                <w:sz w:val="20"/>
                <w:szCs w:val="20"/>
              </w:rPr>
              <m:t>10</m:t>
            </m:r>
          </m:e>
          <m:sup>
            <m:r>
              <m:rPr>
                <m:sty m:val="p"/>
              </m:rPr>
              <w:rPr>
                <w:rFonts w:ascii="Cambria Math" w:eastAsia="Arial" w:hAnsi="Cambria Math"/>
                <w:sz w:val="20"/>
                <w:szCs w:val="20"/>
              </w:rPr>
              <m:t>6</m:t>
            </m:r>
          </m:sup>
        </m:sSup>
        <m:r>
          <m:rPr>
            <m:sty m:val="p"/>
          </m:rPr>
          <w:rPr>
            <w:rFonts w:ascii="Cambria Math" w:eastAsia="Arial" w:hAnsi="Cambria Math"/>
            <w:sz w:val="20"/>
            <w:szCs w:val="20"/>
          </w:rPr>
          <m:t xml:space="preserve">  N.mm</m:t>
        </m:r>
      </m:oMath>
      <w:r w:rsidRPr="003E665F">
        <w:rPr>
          <w:rFonts w:eastAsia="Arial"/>
          <w:sz w:val="20"/>
          <w:szCs w:val="20"/>
        </w:rPr>
        <w:t>.</w:t>
      </w:r>
    </w:p>
    <w:p w14:paraId="4A7F4868" w14:textId="77777777" w:rsidR="001F7836" w:rsidRPr="008E4DDE" w:rsidRDefault="001F7836" w:rsidP="00674EB2">
      <w:pPr>
        <w:pBdr>
          <w:top w:val="nil"/>
          <w:left w:val="nil"/>
          <w:bottom w:val="nil"/>
          <w:right w:val="nil"/>
          <w:between w:val="nil"/>
        </w:pBdr>
        <w:rPr>
          <w:rFonts w:eastAsia="Arial"/>
          <w:sz w:val="20"/>
          <w:szCs w:val="20"/>
        </w:rPr>
      </w:pPr>
    </w:p>
    <w:p w14:paraId="5E3B426A" w14:textId="62DD711F" w:rsidR="003C6C92" w:rsidRPr="003E665F" w:rsidRDefault="00776DD9" w:rsidP="00674EB2">
      <w:pPr>
        <w:pBdr>
          <w:top w:val="nil"/>
          <w:left w:val="nil"/>
          <w:bottom w:val="nil"/>
          <w:right w:val="nil"/>
          <w:between w:val="nil"/>
        </w:pBdr>
        <w:rPr>
          <w:rFonts w:eastAsia="Arial"/>
          <w:sz w:val="20"/>
          <w:szCs w:val="20"/>
          <w:lang w:val="sv-SE"/>
        </w:rPr>
      </w:pPr>
      <w:r w:rsidRPr="003E665F">
        <w:rPr>
          <w:rFonts w:eastAsia="Arial"/>
          <w:sz w:val="20"/>
          <w:szCs w:val="20"/>
          <w:lang w:val="sv-SE"/>
        </w:rPr>
        <w:t>c.</w:t>
      </w:r>
      <w:r w:rsidRPr="003E665F">
        <w:rPr>
          <w:rFonts w:eastAsia="Arial"/>
          <w:sz w:val="20"/>
          <w:szCs w:val="20"/>
          <w:lang w:val="sv-SE"/>
        </w:rPr>
        <w:tab/>
        <w:t>Tegangan Pada Konstruksi Rangka (N/mm</w:t>
      </w:r>
      <w:r w:rsidRPr="003E665F">
        <w:rPr>
          <w:rFonts w:eastAsia="Arial"/>
          <w:sz w:val="20"/>
          <w:szCs w:val="20"/>
          <w:vertAlign w:val="superscript"/>
          <w:lang w:val="sv-SE"/>
        </w:rPr>
        <w:t>2</w:t>
      </w:r>
      <w:r w:rsidRPr="003E665F">
        <w:rPr>
          <w:rFonts w:eastAsia="Arial"/>
          <w:sz w:val="20"/>
          <w:szCs w:val="20"/>
          <w:lang w:val="sv-SE"/>
        </w:rPr>
        <w:t>)</w:t>
      </w:r>
    </w:p>
    <w:p w14:paraId="50985990" w14:textId="5E8B38D0" w:rsidR="00776DD9" w:rsidRPr="003E665F" w:rsidRDefault="00776DD9" w:rsidP="00674EB2">
      <w:pPr>
        <w:pBdr>
          <w:top w:val="nil"/>
          <w:left w:val="nil"/>
          <w:bottom w:val="nil"/>
          <w:right w:val="nil"/>
          <w:between w:val="nil"/>
        </w:pBdr>
        <w:jc w:val="both"/>
        <w:rPr>
          <w:rFonts w:eastAsia="Arial"/>
          <w:sz w:val="20"/>
          <w:szCs w:val="20"/>
          <w:lang w:val="sv-SE"/>
        </w:rPr>
      </w:pPr>
      <w:r w:rsidRPr="003E665F">
        <w:rPr>
          <w:rFonts w:eastAsia="Arial"/>
          <w:sz w:val="20"/>
          <w:szCs w:val="20"/>
          <w:lang w:val="sv-SE"/>
        </w:rPr>
        <w:tab/>
        <w:t xml:space="preserve">Perhitungan pada tegangan rangka mesin potong rumput semi hybrid diketahui dengan nilai momen inersia profil penampang konstruksi rangka mesin potong rumput semi hybrid adalah sebesar </w:t>
      </w:r>
      <w:r w:rsidR="004E65FF" w:rsidRPr="003E665F">
        <w:rPr>
          <w:rFonts w:eastAsia="Arial"/>
          <w:sz w:val="20"/>
          <w:szCs w:val="20"/>
          <w:lang w:val="sv-SE"/>
        </w:rPr>
        <w:t xml:space="preserve">                  </w:t>
      </w:r>
      <m:oMath>
        <m:r>
          <m:rPr>
            <m:sty m:val="p"/>
          </m:rPr>
          <w:rPr>
            <w:rFonts w:ascii="Cambria Math" w:eastAsia="Arial" w:hAnsi="Cambria Math"/>
            <w:sz w:val="20"/>
            <w:szCs w:val="20"/>
            <w:lang w:val="sv-SE"/>
          </w:rPr>
          <m:t>1,14 ×</m:t>
        </m:r>
        <m:sSup>
          <m:sSupPr>
            <m:ctrlPr>
              <w:rPr>
                <w:rFonts w:ascii="Cambria Math" w:eastAsia="Arial" w:hAnsi="Cambria Math"/>
                <w:sz w:val="20"/>
                <w:szCs w:val="20"/>
              </w:rPr>
            </m:ctrlPr>
          </m:sSupPr>
          <m:e>
            <m:r>
              <m:rPr>
                <m:sty m:val="p"/>
              </m:rPr>
              <w:rPr>
                <w:rFonts w:ascii="Cambria Math" w:eastAsia="Arial" w:hAnsi="Cambria Math"/>
                <w:sz w:val="20"/>
                <w:szCs w:val="20"/>
                <w:lang w:val="sv-SE"/>
              </w:rPr>
              <m:t>10</m:t>
            </m:r>
          </m:e>
          <m:sup>
            <m:r>
              <m:rPr>
                <m:sty m:val="p"/>
              </m:rPr>
              <w:rPr>
                <w:rFonts w:ascii="Cambria Math" w:eastAsia="Arial" w:hAnsi="Cambria Math"/>
                <w:sz w:val="20"/>
                <w:szCs w:val="20"/>
                <w:lang w:val="sv-SE"/>
              </w:rPr>
              <m:t>6</m:t>
            </m:r>
          </m:sup>
        </m:sSup>
        <m:r>
          <m:rPr>
            <m:sty m:val="p"/>
          </m:rPr>
          <w:rPr>
            <w:rFonts w:ascii="Cambria Math" w:eastAsia="Arial" w:hAnsi="Cambria Math"/>
            <w:sz w:val="20"/>
            <w:szCs w:val="20"/>
            <w:lang w:val="sv-SE"/>
          </w:rPr>
          <m:t xml:space="preserve">  N.mm</m:t>
        </m:r>
      </m:oMath>
      <w:r w:rsidRPr="003E665F">
        <w:rPr>
          <w:rFonts w:eastAsia="Arial"/>
          <w:sz w:val="20"/>
          <w:szCs w:val="20"/>
          <w:lang w:val="sv-SE"/>
        </w:rPr>
        <w:t xml:space="preserve"> dan jarak titik pusat (c) adalah 20 mm. Adapun perhitungan sebagai berikut:</w:t>
      </w:r>
    </w:p>
    <w:p w14:paraId="324ED584" w14:textId="7E56A252" w:rsidR="00776DD9" w:rsidRPr="003E665F" w:rsidRDefault="00776DD9" w:rsidP="00674EB2">
      <w:pPr>
        <w:ind w:firstLine="720"/>
        <w:rPr>
          <w:rFonts w:eastAsiaTheme="minorEastAsia"/>
          <w:sz w:val="20"/>
          <w:szCs w:val="20"/>
          <w:lang w:val="sv-SE"/>
        </w:rPr>
      </w:pPr>
      <w:r w:rsidRPr="003E665F">
        <w:rPr>
          <w:sz w:val="20"/>
          <w:szCs w:val="20"/>
        </w:rPr>
        <w:t>σ</w:t>
      </w:r>
      <w:r w:rsidRPr="003E665F">
        <w:rPr>
          <w:sz w:val="20"/>
          <w:szCs w:val="20"/>
          <w:lang w:val="sv-SE"/>
        </w:rPr>
        <w:t xml:space="preserve"> = </w:t>
      </w:r>
      <m:oMath>
        <m:f>
          <m:fPr>
            <m:ctrlPr>
              <w:rPr>
                <w:rFonts w:ascii="Cambria Math" w:hAnsi="Cambria Math"/>
                <w:i/>
                <w:sz w:val="20"/>
                <w:szCs w:val="20"/>
              </w:rPr>
            </m:ctrlPr>
          </m:fPr>
          <m:num>
            <m:r>
              <w:rPr>
                <w:rFonts w:ascii="Cambria Math" w:hAnsi="Cambria Math"/>
                <w:sz w:val="20"/>
                <w:szCs w:val="20"/>
              </w:rPr>
              <m:t>M</m:t>
            </m:r>
            <m:r>
              <w:rPr>
                <w:rFonts w:ascii="Cambria Math" w:hAnsi="Cambria Math"/>
                <w:sz w:val="20"/>
                <w:szCs w:val="20"/>
                <w:lang w:val="sv-SE"/>
              </w:rPr>
              <m:t xml:space="preserve"> </m:t>
            </m:r>
            <m:r>
              <m:rPr>
                <m:sty m:val="bi"/>
              </m:rPr>
              <w:rPr>
                <w:rFonts w:ascii="Cambria Math" w:hAnsi="Cambria Math"/>
                <w:sz w:val="20"/>
                <w:szCs w:val="20"/>
                <w:lang w:val="sv-SE"/>
              </w:rPr>
              <m:t>.</m:t>
            </m:r>
            <m:r>
              <w:rPr>
                <w:rFonts w:ascii="Cambria Math" w:hAnsi="Cambria Math"/>
                <w:sz w:val="20"/>
                <w:szCs w:val="20"/>
                <w:lang w:val="sv-SE"/>
              </w:rPr>
              <m:t xml:space="preserve">  </m:t>
            </m:r>
            <m:r>
              <w:rPr>
                <w:rFonts w:ascii="Cambria Math" w:hAnsi="Cambria Math"/>
                <w:sz w:val="20"/>
                <w:szCs w:val="20"/>
              </w:rPr>
              <m:t>c</m:t>
            </m:r>
          </m:num>
          <m:den>
            <m:r>
              <w:rPr>
                <w:rFonts w:ascii="Cambria Math" w:hAnsi="Cambria Math"/>
                <w:sz w:val="20"/>
                <w:szCs w:val="20"/>
              </w:rPr>
              <m:t>I</m:t>
            </m:r>
          </m:den>
        </m:f>
      </m:oMath>
    </w:p>
    <w:p w14:paraId="1561FEC0" w14:textId="745E71D7" w:rsidR="00776DD9" w:rsidRPr="003E665F" w:rsidRDefault="00776DD9" w:rsidP="00674EB2">
      <w:pPr>
        <w:ind w:firstLine="720"/>
        <w:rPr>
          <w:rFonts w:eastAsiaTheme="minorEastAsia"/>
          <w:sz w:val="20"/>
          <w:szCs w:val="20"/>
          <w:lang w:val="sv-SE"/>
        </w:rPr>
      </w:pPr>
      <w:r w:rsidRPr="003E665F">
        <w:rPr>
          <w:rFonts w:eastAsiaTheme="minorEastAsia"/>
          <w:sz w:val="20"/>
          <w:szCs w:val="20"/>
          <w:lang w:val="sv-SE"/>
        </w:rPr>
        <w:t xml:space="preserve">   = </w:t>
      </w:r>
      <m:oMath>
        <m:f>
          <m:fPr>
            <m:ctrlPr>
              <w:rPr>
                <w:rFonts w:ascii="Cambria Math" w:hAnsi="Cambria Math"/>
                <w:i/>
                <w:sz w:val="20"/>
                <w:szCs w:val="20"/>
              </w:rPr>
            </m:ctrlPr>
          </m:fPr>
          <m:num>
            <m:r>
              <w:rPr>
                <w:rFonts w:ascii="Cambria Math" w:hAnsi="Cambria Math"/>
                <w:sz w:val="20"/>
                <w:szCs w:val="20"/>
                <w:lang w:val="sv-SE"/>
              </w:rPr>
              <m:t xml:space="preserve">1,14 </m:t>
            </m:r>
            <m:r>
              <m:rPr>
                <m:sty m:val="bi"/>
              </m:rPr>
              <w:rPr>
                <w:rFonts w:ascii="Cambria Math" w:hAnsi="Cambria Math"/>
                <w:sz w:val="20"/>
                <w:szCs w:val="20"/>
                <w:lang w:val="sv-SE"/>
              </w:rPr>
              <m:t>.</m:t>
            </m:r>
            <m:r>
              <w:rPr>
                <w:rFonts w:ascii="Cambria Math" w:hAnsi="Cambria Math"/>
                <w:sz w:val="20"/>
                <w:szCs w:val="20"/>
                <w:lang w:val="sv-SE"/>
              </w:rPr>
              <m:t xml:space="preserve"> </m:t>
            </m:r>
            <m:sSup>
              <m:sSupPr>
                <m:ctrlPr>
                  <w:rPr>
                    <w:rFonts w:ascii="Cambria Math" w:hAnsi="Cambria Math"/>
                    <w:i/>
                    <w:sz w:val="20"/>
                    <w:szCs w:val="20"/>
                  </w:rPr>
                </m:ctrlPr>
              </m:sSupPr>
              <m:e>
                <m:r>
                  <w:rPr>
                    <w:rFonts w:ascii="Cambria Math" w:hAnsi="Cambria Math"/>
                    <w:sz w:val="20"/>
                    <w:szCs w:val="20"/>
                    <w:lang w:val="sv-SE"/>
                  </w:rPr>
                  <m:t xml:space="preserve"> 10</m:t>
                </m:r>
              </m:e>
              <m:sup>
                <m:r>
                  <w:rPr>
                    <w:rFonts w:ascii="Cambria Math" w:hAnsi="Cambria Math"/>
                    <w:sz w:val="20"/>
                    <w:szCs w:val="20"/>
                    <w:lang w:val="sv-SE"/>
                  </w:rPr>
                  <m:t>6</m:t>
                </m:r>
              </m:sup>
            </m:sSup>
            <m:r>
              <w:rPr>
                <w:rFonts w:ascii="Cambria Math" w:hAnsi="Cambria Math"/>
                <w:sz w:val="20"/>
                <w:szCs w:val="20"/>
              </w:rPr>
              <m:t>N</m:t>
            </m:r>
            <m:r>
              <w:rPr>
                <w:rFonts w:ascii="Cambria Math" w:hAnsi="Cambria Math"/>
                <w:sz w:val="20"/>
                <w:szCs w:val="20"/>
                <w:lang w:val="sv-SE"/>
              </w:rPr>
              <m:t>.</m:t>
            </m:r>
            <m:r>
              <w:rPr>
                <w:rFonts w:ascii="Cambria Math" w:hAnsi="Cambria Math"/>
                <w:sz w:val="20"/>
                <w:szCs w:val="20"/>
              </w:rPr>
              <m:t>mm</m:t>
            </m:r>
            <m:r>
              <w:rPr>
                <w:rFonts w:ascii="Cambria Math" w:hAnsi="Cambria Math"/>
                <w:sz w:val="20"/>
                <w:szCs w:val="20"/>
                <w:lang w:val="sv-SE"/>
              </w:rPr>
              <m:t xml:space="preserve"> </m:t>
            </m:r>
            <m:r>
              <m:rPr>
                <m:sty m:val="bi"/>
              </m:rPr>
              <w:rPr>
                <w:rFonts w:ascii="Cambria Math" w:hAnsi="Cambria Math"/>
                <w:sz w:val="20"/>
                <w:szCs w:val="20"/>
                <w:lang w:val="sv-SE"/>
              </w:rPr>
              <m:t>.</m:t>
            </m:r>
            <m:r>
              <w:rPr>
                <w:rFonts w:ascii="Cambria Math" w:hAnsi="Cambria Math"/>
                <w:sz w:val="20"/>
                <w:szCs w:val="20"/>
                <w:lang w:val="sv-SE"/>
              </w:rPr>
              <m:t xml:space="preserve">  20 </m:t>
            </m:r>
            <m:r>
              <w:rPr>
                <w:rFonts w:ascii="Cambria Math" w:hAnsi="Cambria Math"/>
                <w:sz w:val="20"/>
                <w:szCs w:val="20"/>
              </w:rPr>
              <m:t>mm</m:t>
            </m:r>
          </m:num>
          <m:den>
            <m:r>
              <w:rPr>
                <w:rFonts w:ascii="Cambria Math" w:hAnsi="Cambria Math"/>
                <w:sz w:val="20"/>
                <w:szCs w:val="20"/>
                <w:lang w:val="sv-SE"/>
              </w:rPr>
              <m:t xml:space="preserve">10,66 </m:t>
            </m:r>
            <m:r>
              <m:rPr>
                <m:sty m:val="bi"/>
              </m:rPr>
              <w:rPr>
                <w:rFonts w:ascii="Cambria Math" w:hAnsi="Cambria Math"/>
                <w:sz w:val="20"/>
                <w:szCs w:val="20"/>
                <w:lang w:val="sv-SE"/>
              </w:rPr>
              <m:t>.</m:t>
            </m:r>
            <m:r>
              <w:rPr>
                <w:rFonts w:ascii="Cambria Math" w:hAnsi="Cambria Math"/>
                <w:sz w:val="20"/>
                <w:szCs w:val="20"/>
                <w:lang w:val="sv-SE"/>
              </w:rPr>
              <m:t xml:space="preserve">  </m:t>
            </m:r>
            <m:sSup>
              <m:sSupPr>
                <m:ctrlPr>
                  <w:rPr>
                    <w:rFonts w:ascii="Cambria Math" w:hAnsi="Cambria Math"/>
                    <w:i/>
                    <w:sz w:val="20"/>
                    <w:szCs w:val="20"/>
                  </w:rPr>
                </m:ctrlPr>
              </m:sSupPr>
              <m:e>
                <m:r>
                  <w:rPr>
                    <w:rFonts w:ascii="Cambria Math" w:hAnsi="Cambria Math"/>
                    <w:sz w:val="20"/>
                    <w:szCs w:val="20"/>
                    <w:lang w:val="sv-SE"/>
                  </w:rPr>
                  <m:t xml:space="preserve"> 10</m:t>
                </m:r>
              </m:e>
              <m:sup>
                <m:r>
                  <w:rPr>
                    <w:rFonts w:ascii="Cambria Math" w:hAnsi="Cambria Math"/>
                    <w:sz w:val="20"/>
                    <w:szCs w:val="20"/>
                    <w:lang w:val="sv-SE"/>
                  </w:rPr>
                  <m:t>4</m:t>
                </m:r>
              </m:sup>
            </m:sSup>
            <m:r>
              <w:rPr>
                <w:rFonts w:ascii="Cambria Math" w:hAnsi="Cambria Math"/>
                <w:sz w:val="20"/>
                <w:szCs w:val="20"/>
                <w:lang w:val="sv-SE"/>
              </w:rPr>
              <m:t xml:space="preserve">  </m:t>
            </m:r>
            <m:sSup>
              <m:sSupPr>
                <m:ctrlPr>
                  <w:rPr>
                    <w:rFonts w:ascii="Cambria Math" w:hAnsi="Cambria Math"/>
                    <w:i/>
                    <w:sz w:val="20"/>
                    <w:szCs w:val="20"/>
                  </w:rPr>
                </m:ctrlPr>
              </m:sSupPr>
              <m:e>
                <m:r>
                  <w:rPr>
                    <w:rFonts w:ascii="Cambria Math" w:hAnsi="Cambria Math"/>
                    <w:sz w:val="20"/>
                    <w:szCs w:val="20"/>
                    <w:lang w:val="sv-SE"/>
                  </w:rPr>
                  <m:t xml:space="preserve"> </m:t>
                </m:r>
                <m:r>
                  <w:rPr>
                    <w:rFonts w:ascii="Cambria Math" w:hAnsi="Cambria Math"/>
                    <w:sz w:val="20"/>
                    <w:szCs w:val="20"/>
                  </w:rPr>
                  <m:t>mm</m:t>
                </m:r>
              </m:e>
              <m:sup>
                <m:r>
                  <w:rPr>
                    <w:rFonts w:ascii="Cambria Math" w:hAnsi="Cambria Math"/>
                    <w:sz w:val="20"/>
                    <w:szCs w:val="20"/>
                    <w:lang w:val="sv-SE"/>
                  </w:rPr>
                  <m:t>3</m:t>
                </m:r>
              </m:sup>
            </m:sSup>
          </m:den>
        </m:f>
      </m:oMath>
    </w:p>
    <w:p w14:paraId="6B76BE66" w14:textId="2192C83B" w:rsidR="00776DD9" w:rsidRPr="003E665F" w:rsidRDefault="00776DD9" w:rsidP="00674EB2">
      <w:pPr>
        <w:ind w:firstLine="720"/>
        <w:rPr>
          <w:rFonts w:eastAsiaTheme="minorEastAsia"/>
          <w:sz w:val="20"/>
          <w:szCs w:val="20"/>
          <w:lang w:val="sv-SE"/>
        </w:rPr>
      </w:pPr>
      <w:r w:rsidRPr="003E665F">
        <w:rPr>
          <w:rFonts w:eastAsiaTheme="minorEastAsia"/>
          <w:sz w:val="20"/>
          <w:szCs w:val="20"/>
          <w:lang w:val="sv-SE"/>
        </w:rPr>
        <w:t xml:space="preserve">   = 213,88 N/</w:t>
      </w:r>
      <m:oMath>
        <m:sSup>
          <m:sSupPr>
            <m:ctrlPr>
              <w:rPr>
                <w:rFonts w:ascii="Cambria Math" w:hAnsi="Cambria Math"/>
                <w:i/>
                <w:sz w:val="20"/>
                <w:szCs w:val="20"/>
              </w:rPr>
            </m:ctrlPr>
          </m:sSupPr>
          <m:e>
            <m:r>
              <w:rPr>
                <w:rFonts w:ascii="Cambria Math" w:hAnsi="Cambria Math"/>
                <w:sz w:val="20"/>
                <w:szCs w:val="20"/>
                <w:lang w:val="sv-SE"/>
              </w:rPr>
              <m:t xml:space="preserve"> </m:t>
            </m:r>
            <m:r>
              <w:rPr>
                <w:rFonts w:ascii="Cambria Math" w:hAnsi="Cambria Math"/>
                <w:sz w:val="20"/>
                <w:szCs w:val="20"/>
              </w:rPr>
              <m:t>mm</m:t>
            </m:r>
          </m:e>
          <m:sup>
            <m:r>
              <w:rPr>
                <w:rFonts w:ascii="Cambria Math" w:hAnsi="Cambria Math"/>
                <w:sz w:val="20"/>
                <w:szCs w:val="20"/>
                <w:lang w:val="sv-SE"/>
              </w:rPr>
              <m:t>2</m:t>
            </m:r>
          </m:sup>
        </m:sSup>
      </m:oMath>
    </w:p>
    <w:p w14:paraId="14DB7054" w14:textId="77777777" w:rsidR="004E65FF" w:rsidRPr="003E665F" w:rsidRDefault="004E65FF" w:rsidP="00674EB2">
      <w:pPr>
        <w:rPr>
          <w:sz w:val="20"/>
          <w:szCs w:val="20"/>
          <w:lang w:val="sv-SE"/>
        </w:rPr>
      </w:pPr>
      <w:r w:rsidRPr="003E665F">
        <w:rPr>
          <w:sz w:val="20"/>
          <w:szCs w:val="20"/>
          <w:lang w:val="sv-SE"/>
        </w:rPr>
        <w:t>Keterangan:</w:t>
      </w:r>
    </w:p>
    <w:p w14:paraId="41710D79" w14:textId="50CF3A1A" w:rsidR="004E65FF" w:rsidRPr="003E665F" w:rsidRDefault="004E65FF" w:rsidP="00674EB2">
      <w:pPr>
        <w:rPr>
          <w:sz w:val="20"/>
          <w:szCs w:val="20"/>
          <w:lang w:val="sv-SE"/>
        </w:rPr>
      </w:pPr>
      <w:r w:rsidRPr="003E665F">
        <w:rPr>
          <w:sz w:val="20"/>
          <w:szCs w:val="20"/>
          <w:lang w:val="sv-SE"/>
        </w:rPr>
        <w:tab/>
      </w:r>
      <w:r w:rsidRPr="003E665F">
        <w:rPr>
          <w:sz w:val="20"/>
          <w:szCs w:val="20"/>
        </w:rPr>
        <w:t>σ</w:t>
      </w:r>
      <w:r w:rsidRPr="003E665F">
        <w:rPr>
          <w:sz w:val="20"/>
          <w:szCs w:val="20"/>
          <w:lang w:val="sv-SE"/>
        </w:rPr>
        <w:t xml:space="preserve"> = Tegangan pada Konstruksi</w:t>
      </w:r>
    </w:p>
    <w:p w14:paraId="291EB553" w14:textId="202A9FC1" w:rsidR="004E65FF" w:rsidRPr="003E665F" w:rsidRDefault="004E65FF" w:rsidP="00674EB2">
      <w:pPr>
        <w:rPr>
          <w:sz w:val="20"/>
          <w:szCs w:val="20"/>
          <w:lang w:val="sv-SE"/>
        </w:rPr>
      </w:pPr>
      <w:r w:rsidRPr="003E665F">
        <w:rPr>
          <w:sz w:val="20"/>
          <w:szCs w:val="20"/>
          <w:lang w:val="sv-SE"/>
        </w:rPr>
        <w:tab/>
        <w:t xml:space="preserve"> </w:t>
      </w:r>
      <w:r w:rsidRPr="003E665F">
        <w:rPr>
          <w:i/>
          <w:sz w:val="20"/>
          <w:szCs w:val="20"/>
          <w:lang w:val="sv-SE"/>
        </w:rPr>
        <w:t>M</w:t>
      </w:r>
      <w:r w:rsidRPr="003E665F">
        <w:rPr>
          <w:sz w:val="20"/>
          <w:szCs w:val="20"/>
          <w:lang w:val="sv-SE"/>
        </w:rPr>
        <w:t xml:space="preserve"> = Momen Lentur</w:t>
      </w:r>
    </w:p>
    <w:p w14:paraId="1A1EE6E1" w14:textId="547083D4" w:rsidR="004E65FF" w:rsidRPr="003E665F" w:rsidRDefault="004E65FF" w:rsidP="00674EB2">
      <w:pPr>
        <w:rPr>
          <w:sz w:val="20"/>
          <w:szCs w:val="20"/>
          <w:lang w:val="sv-SE"/>
        </w:rPr>
      </w:pPr>
      <w:r w:rsidRPr="003E665F">
        <w:rPr>
          <w:sz w:val="20"/>
          <w:szCs w:val="20"/>
          <w:lang w:val="sv-SE"/>
        </w:rPr>
        <w:tab/>
        <w:t xml:space="preserve">  </w:t>
      </w:r>
      <w:r w:rsidRPr="003E665F">
        <w:rPr>
          <w:i/>
          <w:sz w:val="20"/>
          <w:szCs w:val="20"/>
          <w:lang w:val="sv-SE"/>
        </w:rPr>
        <w:t>c</w:t>
      </w:r>
      <w:r w:rsidRPr="003E665F">
        <w:rPr>
          <w:sz w:val="20"/>
          <w:szCs w:val="20"/>
          <w:lang w:val="sv-SE"/>
        </w:rPr>
        <w:t xml:space="preserve"> = Jarak Titik Pusat</w:t>
      </w:r>
    </w:p>
    <w:p w14:paraId="6DE56833" w14:textId="1051BC34" w:rsidR="004E65FF" w:rsidRPr="003E665F" w:rsidRDefault="004E65FF" w:rsidP="00674EB2">
      <w:pPr>
        <w:rPr>
          <w:sz w:val="20"/>
          <w:szCs w:val="20"/>
        </w:rPr>
      </w:pPr>
      <w:r w:rsidRPr="003E665F">
        <w:rPr>
          <w:sz w:val="20"/>
          <w:szCs w:val="20"/>
          <w:lang w:val="sv-SE"/>
        </w:rPr>
        <w:tab/>
        <w:t xml:space="preserve">  </w:t>
      </w:r>
      <w:r w:rsidRPr="003E665F">
        <w:rPr>
          <w:i/>
          <w:sz w:val="20"/>
          <w:szCs w:val="20"/>
        </w:rPr>
        <w:t>I</w:t>
      </w:r>
      <w:r w:rsidRPr="003E665F">
        <w:rPr>
          <w:sz w:val="20"/>
          <w:szCs w:val="20"/>
        </w:rPr>
        <w:t xml:space="preserve"> = </w:t>
      </w:r>
      <w:proofErr w:type="spellStart"/>
      <w:r w:rsidRPr="003E665F">
        <w:rPr>
          <w:sz w:val="20"/>
          <w:szCs w:val="20"/>
        </w:rPr>
        <w:t>Momen</w:t>
      </w:r>
      <w:proofErr w:type="spellEnd"/>
      <w:r w:rsidRPr="003E665F">
        <w:rPr>
          <w:sz w:val="20"/>
          <w:szCs w:val="20"/>
        </w:rPr>
        <w:t xml:space="preserve"> </w:t>
      </w:r>
      <w:proofErr w:type="spellStart"/>
      <w:r w:rsidRPr="003E665F">
        <w:rPr>
          <w:sz w:val="20"/>
          <w:szCs w:val="20"/>
        </w:rPr>
        <w:t>Inersia</w:t>
      </w:r>
      <w:proofErr w:type="spellEnd"/>
    </w:p>
    <w:p w14:paraId="100989E9" w14:textId="77777777" w:rsidR="001F7836" w:rsidRDefault="001F7836" w:rsidP="00674EB2">
      <w:pPr>
        <w:pBdr>
          <w:top w:val="nil"/>
          <w:left w:val="nil"/>
          <w:bottom w:val="nil"/>
          <w:right w:val="nil"/>
          <w:between w:val="nil"/>
        </w:pBdr>
        <w:ind w:firstLine="720"/>
        <w:jc w:val="both"/>
        <w:rPr>
          <w:rFonts w:eastAsia="Arial"/>
          <w:sz w:val="20"/>
          <w:szCs w:val="20"/>
        </w:rPr>
      </w:pPr>
    </w:p>
    <w:p w14:paraId="07F9239F" w14:textId="772DB64D" w:rsidR="00124EE0" w:rsidRPr="003E665F" w:rsidRDefault="00124EE0" w:rsidP="00674EB2">
      <w:pPr>
        <w:pBdr>
          <w:top w:val="nil"/>
          <w:left w:val="nil"/>
          <w:bottom w:val="nil"/>
          <w:right w:val="nil"/>
          <w:between w:val="nil"/>
        </w:pBdr>
        <w:ind w:firstLine="720"/>
        <w:jc w:val="both"/>
        <w:rPr>
          <w:rFonts w:eastAsia="Arial"/>
          <w:sz w:val="20"/>
          <w:szCs w:val="20"/>
        </w:rPr>
      </w:pPr>
      <w:proofErr w:type="spellStart"/>
      <w:r w:rsidRPr="003E665F">
        <w:rPr>
          <w:rFonts w:eastAsia="Arial"/>
          <w:sz w:val="20"/>
          <w:szCs w:val="20"/>
        </w:rPr>
        <w:t>Jadi</w:t>
      </w:r>
      <w:proofErr w:type="spellEnd"/>
      <w:r w:rsidRPr="003E665F">
        <w:rPr>
          <w:rFonts w:eastAsia="Arial"/>
          <w:sz w:val="20"/>
          <w:szCs w:val="20"/>
        </w:rPr>
        <w:t xml:space="preserve"> </w:t>
      </w:r>
      <w:proofErr w:type="spellStart"/>
      <w:r w:rsidRPr="003E665F">
        <w:rPr>
          <w:rFonts w:eastAsia="Arial"/>
          <w:sz w:val="20"/>
          <w:szCs w:val="20"/>
        </w:rPr>
        <w:t>tegangan</w:t>
      </w:r>
      <w:proofErr w:type="spellEnd"/>
      <w:r w:rsidRPr="003E665F">
        <w:rPr>
          <w:rFonts w:eastAsia="Arial"/>
          <w:sz w:val="20"/>
          <w:szCs w:val="20"/>
        </w:rPr>
        <w:t xml:space="preserve"> yang </w:t>
      </w:r>
      <w:proofErr w:type="spellStart"/>
      <w:r w:rsidRPr="003E665F">
        <w:rPr>
          <w:rFonts w:eastAsia="Arial"/>
          <w:sz w:val="20"/>
          <w:szCs w:val="20"/>
        </w:rPr>
        <w:t>terjadi</w:t>
      </w:r>
      <w:proofErr w:type="spellEnd"/>
      <w:r w:rsidRPr="003E665F">
        <w:rPr>
          <w:rFonts w:eastAsia="Arial"/>
          <w:sz w:val="20"/>
          <w:szCs w:val="20"/>
        </w:rPr>
        <w:t xml:space="preserve"> </w:t>
      </w:r>
      <w:proofErr w:type="spellStart"/>
      <w:r w:rsidRPr="003E665F">
        <w:rPr>
          <w:rFonts w:eastAsia="Arial"/>
          <w:sz w:val="20"/>
          <w:szCs w:val="20"/>
        </w:rPr>
        <w:t>pada</w:t>
      </w:r>
      <w:proofErr w:type="spellEnd"/>
      <w:r w:rsidRPr="003E665F">
        <w:rPr>
          <w:rFonts w:eastAsia="Arial"/>
          <w:sz w:val="20"/>
          <w:szCs w:val="20"/>
        </w:rPr>
        <w:t xml:space="preserve"> </w:t>
      </w:r>
      <w:proofErr w:type="spellStart"/>
      <w:r w:rsidRPr="003E665F">
        <w:rPr>
          <w:rFonts w:eastAsia="Arial"/>
          <w:sz w:val="20"/>
          <w:szCs w:val="20"/>
        </w:rPr>
        <w:t>konstruksi</w:t>
      </w:r>
      <w:proofErr w:type="spellEnd"/>
      <w:r w:rsidRPr="003E665F">
        <w:rPr>
          <w:rFonts w:eastAsia="Arial"/>
          <w:sz w:val="20"/>
          <w:szCs w:val="20"/>
        </w:rPr>
        <w:t xml:space="preserve"> </w:t>
      </w:r>
      <w:proofErr w:type="spellStart"/>
      <w:r w:rsidRPr="003E665F">
        <w:rPr>
          <w:rFonts w:eastAsia="Arial"/>
          <w:sz w:val="20"/>
          <w:szCs w:val="20"/>
        </w:rPr>
        <w:t>rangka</w:t>
      </w:r>
      <w:proofErr w:type="spellEnd"/>
      <w:r w:rsidRPr="003E665F">
        <w:rPr>
          <w:rFonts w:eastAsia="Arial"/>
          <w:sz w:val="20"/>
          <w:szCs w:val="20"/>
        </w:rPr>
        <w:t xml:space="preserve"> </w:t>
      </w:r>
      <w:proofErr w:type="spellStart"/>
      <w:r w:rsidRPr="003E665F">
        <w:rPr>
          <w:rFonts w:eastAsia="Arial"/>
          <w:sz w:val="20"/>
          <w:szCs w:val="20"/>
        </w:rPr>
        <w:t>mesin</w:t>
      </w:r>
      <w:proofErr w:type="spellEnd"/>
      <w:r w:rsidRPr="003E665F">
        <w:rPr>
          <w:rFonts w:eastAsia="Arial"/>
          <w:sz w:val="20"/>
          <w:szCs w:val="20"/>
        </w:rPr>
        <w:t xml:space="preserve"> </w:t>
      </w:r>
      <w:proofErr w:type="spellStart"/>
      <w:r w:rsidRPr="003E665F">
        <w:rPr>
          <w:rFonts w:eastAsia="Arial"/>
          <w:sz w:val="20"/>
          <w:szCs w:val="20"/>
        </w:rPr>
        <w:t>potong</w:t>
      </w:r>
      <w:proofErr w:type="spellEnd"/>
      <w:r w:rsidRPr="003E665F">
        <w:rPr>
          <w:rFonts w:eastAsia="Arial"/>
          <w:sz w:val="20"/>
          <w:szCs w:val="20"/>
        </w:rPr>
        <w:t xml:space="preserve"> </w:t>
      </w:r>
      <w:proofErr w:type="spellStart"/>
      <w:r w:rsidRPr="003E665F">
        <w:rPr>
          <w:rFonts w:eastAsia="Arial"/>
          <w:sz w:val="20"/>
          <w:szCs w:val="20"/>
        </w:rPr>
        <w:t>rumput</w:t>
      </w:r>
      <w:proofErr w:type="spellEnd"/>
      <w:r w:rsidRPr="003E665F">
        <w:rPr>
          <w:rFonts w:eastAsia="Arial"/>
          <w:sz w:val="20"/>
          <w:szCs w:val="20"/>
        </w:rPr>
        <w:t xml:space="preserve"> semi hybrid </w:t>
      </w:r>
      <w:proofErr w:type="spellStart"/>
      <w:r w:rsidRPr="003E665F">
        <w:rPr>
          <w:rFonts w:eastAsia="Arial"/>
          <w:sz w:val="20"/>
          <w:szCs w:val="20"/>
        </w:rPr>
        <w:t>adalah</w:t>
      </w:r>
      <w:proofErr w:type="spellEnd"/>
      <w:r w:rsidRPr="003E665F">
        <w:rPr>
          <w:rFonts w:eastAsia="Arial"/>
          <w:sz w:val="20"/>
          <w:szCs w:val="20"/>
        </w:rPr>
        <w:t xml:space="preserve"> </w:t>
      </w:r>
      <w:proofErr w:type="spellStart"/>
      <w:r w:rsidRPr="003E665F">
        <w:rPr>
          <w:rFonts w:eastAsia="Arial"/>
          <w:sz w:val="20"/>
          <w:szCs w:val="20"/>
        </w:rPr>
        <w:t>sebesar</w:t>
      </w:r>
      <w:proofErr w:type="spellEnd"/>
      <w:r w:rsidRPr="003E665F">
        <w:rPr>
          <w:rFonts w:eastAsia="Arial"/>
          <w:sz w:val="20"/>
          <w:szCs w:val="20"/>
        </w:rPr>
        <w:t xml:space="preserve"> </w:t>
      </w:r>
      <m:oMath>
        <m:r>
          <m:rPr>
            <m:sty m:val="p"/>
          </m:rPr>
          <w:rPr>
            <w:rFonts w:ascii="Cambria Math" w:eastAsia="Arial" w:hAnsi="Cambria Math"/>
            <w:sz w:val="20"/>
            <w:szCs w:val="20"/>
          </w:rPr>
          <m:t>213,88</m:t>
        </m:r>
        <m:f>
          <m:fPr>
            <m:type m:val="skw"/>
            <m:ctrlPr>
              <w:rPr>
                <w:rFonts w:ascii="Cambria Math" w:eastAsia="Arial" w:hAnsi="Cambria Math"/>
                <w:sz w:val="20"/>
                <w:szCs w:val="20"/>
              </w:rPr>
            </m:ctrlPr>
          </m:fPr>
          <m:num>
            <m:r>
              <m:rPr>
                <m:sty m:val="p"/>
              </m:rPr>
              <w:rPr>
                <w:rFonts w:ascii="Cambria Math" w:eastAsia="Arial" w:hAnsi="Cambria Math"/>
                <w:sz w:val="20"/>
                <w:szCs w:val="20"/>
              </w:rPr>
              <m:t xml:space="preserve"> N</m:t>
            </m:r>
          </m:num>
          <m:den>
            <m:r>
              <m:rPr>
                <m:sty m:val="p"/>
              </m:rPr>
              <w:rPr>
                <w:rFonts w:ascii="Cambria Math" w:eastAsia="Arial" w:hAnsi="Cambria Math"/>
                <w:sz w:val="20"/>
                <w:szCs w:val="20"/>
              </w:rPr>
              <m:t>mm</m:t>
            </m:r>
          </m:den>
        </m:f>
        <m:r>
          <m:rPr>
            <m:sty m:val="p"/>
          </m:rPr>
          <w:rPr>
            <w:rFonts w:ascii="Cambria Math" w:eastAsia="Arial" w:hAnsi="Cambria Math"/>
            <w:sz w:val="20"/>
            <w:szCs w:val="20"/>
          </w:rPr>
          <m:t xml:space="preserve">² </m:t>
        </m:r>
      </m:oMath>
      <w:r w:rsidRPr="003E665F">
        <w:rPr>
          <w:rFonts w:eastAsia="Arial"/>
          <w:sz w:val="20"/>
          <w:szCs w:val="20"/>
        </w:rPr>
        <w:t xml:space="preserve"> dimana tegangan lebih kecil dari pada modulus elastisitas bahan konstruksi rangka mesin potong rumput semi hybrid yang digunakan atau dengan kata lain </w:t>
      </w:r>
      <m:oMath>
        <m:r>
          <m:rPr>
            <m:sty m:val="p"/>
          </m:rPr>
          <w:rPr>
            <w:rFonts w:ascii="Cambria Math" w:eastAsia="Arial" w:hAnsi="Cambria Math"/>
            <w:sz w:val="20"/>
            <w:szCs w:val="20"/>
          </w:rPr>
          <m:t xml:space="preserve">σ &lt; </m:t>
        </m:r>
        <m:sSub>
          <m:sSubPr>
            <m:ctrlPr>
              <w:rPr>
                <w:rFonts w:ascii="Cambria Math" w:eastAsia="Arial" w:hAnsi="Cambria Math"/>
                <w:sz w:val="20"/>
                <w:szCs w:val="20"/>
              </w:rPr>
            </m:ctrlPr>
          </m:sSubPr>
          <m:e>
            <m:r>
              <m:rPr>
                <m:sty m:val="p"/>
              </m:rPr>
              <w:rPr>
                <w:rFonts w:ascii="Cambria Math" w:eastAsia="Arial" w:hAnsi="Cambria Math"/>
                <w:sz w:val="20"/>
                <w:szCs w:val="20"/>
              </w:rPr>
              <m:t>E</m:t>
            </m:r>
          </m:e>
          <m:sub>
            <m:r>
              <m:rPr>
                <m:sty m:val="p"/>
              </m:rPr>
              <w:rPr>
                <w:rFonts w:ascii="Cambria Math" w:eastAsia="Arial" w:hAnsi="Cambria Math"/>
                <w:sz w:val="20"/>
                <w:szCs w:val="20"/>
              </w:rPr>
              <m:t>bahan</m:t>
            </m:r>
          </m:sub>
        </m:sSub>
      </m:oMath>
      <w:r w:rsidRPr="003E665F">
        <w:rPr>
          <w:rFonts w:eastAsia="Arial"/>
          <w:sz w:val="20"/>
          <w:szCs w:val="20"/>
        </w:rPr>
        <w:t>.</w:t>
      </w:r>
    </w:p>
    <w:p w14:paraId="58FC7819" w14:textId="77777777" w:rsidR="001F7836" w:rsidRPr="008E4DDE" w:rsidRDefault="001F7836" w:rsidP="00674EB2">
      <w:pPr>
        <w:pBdr>
          <w:top w:val="nil"/>
          <w:left w:val="nil"/>
          <w:bottom w:val="nil"/>
          <w:right w:val="nil"/>
          <w:between w:val="nil"/>
        </w:pBdr>
        <w:jc w:val="both"/>
        <w:rPr>
          <w:rFonts w:eastAsia="Arial"/>
          <w:sz w:val="20"/>
          <w:szCs w:val="20"/>
        </w:rPr>
      </w:pPr>
    </w:p>
    <w:p w14:paraId="69AC1923" w14:textId="650744E9" w:rsidR="00982A2F" w:rsidRPr="003E665F" w:rsidRDefault="00982A2F" w:rsidP="00674EB2">
      <w:pPr>
        <w:pBdr>
          <w:top w:val="nil"/>
          <w:left w:val="nil"/>
          <w:bottom w:val="nil"/>
          <w:right w:val="nil"/>
          <w:between w:val="nil"/>
        </w:pBdr>
        <w:jc w:val="both"/>
        <w:rPr>
          <w:rFonts w:eastAsia="Arial"/>
          <w:sz w:val="20"/>
          <w:szCs w:val="20"/>
          <w:lang w:val="sv-SE"/>
        </w:rPr>
      </w:pPr>
      <w:r w:rsidRPr="003E665F">
        <w:rPr>
          <w:rFonts w:eastAsia="Arial"/>
          <w:sz w:val="20"/>
          <w:szCs w:val="20"/>
          <w:lang w:val="sv-SE"/>
        </w:rPr>
        <w:t>d.</w:t>
      </w:r>
      <w:r w:rsidRPr="003E665F">
        <w:rPr>
          <w:rFonts w:eastAsia="Arial"/>
          <w:sz w:val="20"/>
          <w:szCs w:val="20"/>
          <w:lang w:val="sv-SE"/>
        </w:rPr>
        <w:tab/>
        <w:t>Tegangan Geser Sambungan Las (N)</w:t>
      </w:r>
    </w:p>
    <w:p w14:paraId="7D53EACE" w14:textId="54230CAC" w:rsidR="00982A2F" w:rsidRPr="003E665F" w:rsidRDefault="00982A2F" w:rsidP="00674EB2">
      <w:pPr>
        <w:ind w:firstLine="720"/>
        <w:jc w:val="both"/>
        <w:rPr>
          <w:rFonts w:eastAsia="Arial"/>
          <w:sz w:val="20"/>
          <w:szCs w:val="20"/>
        </w:rPr>
      </w:pPr>
      <w:r w:rsidRPr="003E665F">
        <w:rPr>
          <w:rFonts w:eastAsia="Arial"/>
          <w:sz w:val="20"/>
          <w:szCs w:val="20"/>
          <w:lang w:val="sv-SE"/>
        </w:rPr>
        <w:t xml:space="preserve">Tegangan geser pada sambungan las dapat dihitung berdasarkan nilai kekuatan tarik bahan ASTM A500 dengan nilai     400 MPa, tebal plat 2 mm. </w:t>
      </w:r>
      <w:proofErr w:type="spellStart"/>
      <w:r w:rsidRPr="003E665F">
        <w:rPr>
          <w:rFonts w:eastAsia="Arial"/>
          <w:sz w:val="20"/>
          <w:szCs w:val="20"/>
        </w:rPr>
        <w:t>Adapun</w:t>
      </w:r>
      <w:proofErr w:type="spellEnd"/>
      <w:r w:rsidRPr="003E665F">
        <w:rPr>
          <w:rFonts w:eastAsia="Arial"/>
          <w:sz w:val="20"/>
          <w:szCs w:val="20"/>
        </w:rPr>
        <w:t xml:space="preserve"> </w:t>
      </w:r>
      <w:proofErr w:type="spellStart"/>
      <w:r w:rsidRPr="003E665F">
        <w:rPr>
          <w:rFonts w:eastAsia="Arial"/>
          <w:sz w:val="20"/>
          <w:szCs w:val="20"/>
        </w:rPr>
        <w:t>perhitungan</w:t>
      </w:r>
      <w:proofErr w:type="spellEnd"/>
      <w:r w:rsidRPr="003E665F">
        <w:rPr>
          <w:rFonts w:eastAsia="Arial"/>
          <w:sz w:val="20"/>
          <w:szCs w:val="20"/>
        </w:rPr>
        <w:t xml:space="preserve"> </w:t>
      </w:r>
      <w:proofErr w:type="spellStart"/>
      <w:r w:rsidRPr="003E665F">
        <w:rPr>
          <w:rFonts w:eastAsia="Arial"/>
          <w:sz w:val="20"/>
          <w:szCs w:val="20"/>
        </w:rPr>
        <w:t>sebagai</w:t>
      </w:r>
      <w:proofErr w:type="spellEnd"/>
      <w:r w:rsidRPr="003E665F">
        <w:rPr>
          <w:rFonts w:eastAsia="Arial"/>
          <w:sz w:val="20"/>
          <w:szCs w:val="20"/>
        </w:rPr>
        <w:t xml:space="preserve"> </w:t>
      </w:r>
      <w:proofErr w:type="spellStart"/>
      <w:r w:rsidRPr="003E665F">
        <w:rPr>
          <w:rFonts w:eastAsia="Arial"/>
          <w:sz w:val="20"/>
          <w:szCs w:val="20"/>
        </w:rPr>
        <w:t>berikut</w:t>
      </w:r>
      <w:proofErr w:type="spellEnd"/>
      <w:r w:rsidRPr="003E665F">
        <w:rPr>
          <w:rFonts w:eastAsia="Arial"/>
          <w:sz w:val="20"/>
          <w:szCs w:val="20"/>
        </w:rPr>
        <w:t>:</w:t>
      </w:r>
    </w:p>
    <w:p w14:paraId="1763E948" w14:textId="77777777" w:rsidR="00982A2F" w:rsidRPr="003E665F" w:rsidRDefault="00982A2F" w:rsidP="00674EB2">
      <w:pPr>
        <w:pStyle w:val="ListParagraph"/>
        <w:ind w:left="0"/>
        <w:jc w:val="both"/>
        <w:rPr>
          <w:rFonts w:eastAsia="Arial"/>
          <w:sz w:val="20"/>
          <w:szCs w:val="20"/>
        </w:rPr>
      </w:pPr>
      <m:oMathPara>
        <m:oMath>
          <m:r>
            <m:rPr>
              <m:sty m:val="p"/>
            </m:rPr>
            <w:rPr>
              <w:rFonts w:ascii="Cambria Math" w:eastAsia="Arial" w:hAnsi="Cambria Math"/>
              <w:sz w:val="20"/>
              <w:szCs w:val="20"/>
            </w:rPr>
            <m:t xml:space="preserve">τ= </m:t>
          </m:r>
          <m:f>
            <m:fPr>
              <m:ctrlPr>
                <w:rPr>
                  <w:rFonts w:ascii="Cambria Math" w:eastAsia="Arial" w:hAnsi="Cambria Math"/>
                  <w:sz w:val="20"/>
                  <w:szCs w:val="20"/>
                </w:rPr>
              </m:ctrlPr>
            </m:fPr>
            <m:num>
              <m:r>
                <m:rPr>
                  <m:sty m:val="p"/>
                </m:rPr>
                <w:rPr>
                  <w:rFonts w:ascii="Cambria Math" w:eastAsia="Arial" w:hAnsi="Cambria Math"/>
                  <w:sz w:val="20"/>
                  <w:szCs w:val="20"/>
                </w:rPr>
                <m:t>F</m:t>
              </m:r>
            </m:num>
            <m:den>
              <m:r>
                <m:rPr>
                  <m:sty m:val="p"/>
                </m:rPr>
                <w:rPr>
                  <w:rFonts w:ascii="Cambria Math" w:eastAsia="Arial" w:hAnsi="Cambria Math"/>
                  <w:sz w:val="20"/>
                  <w:szCs w:val="20"/>
                </w:rPr>
                <m:t>A</m:t>
              </m:r>
            </m:den>
          </m:f>
          <m:r>
            <m:rPr>
              <m:sty m:val="p"/>
            </m:rPr>
            <w:rPr>
              <w:rFonts w:ascii="Cambria Math" w:eastAsia="Arial" w:hAnsi="Cambria Math"/>
              <w:sz w:val="20"/>
              <w:szCs w:val="20"/>
            </w:rPr>
            <m:t xml:space="preserve"> (</m:t>
          </m:r>
          <m:f>
            <m:fPr>
              <m:type m:val="skw"/>
              <m:ctrlPr>
                <w:rPr>
                  <w:rFonts w:ascii="Cambria Math" w:eastAsia="Arial" w:hAnsi="Cambria Math"/>
                  <w:sz w:val="20"/>
                  <w:szCs w:val="20"/>
                </w:rPr>
              </m:ctrlPr>
            </m:fPr>
            <m:num>
              <m:r>
                <m:rPr>
                  <m:sty m:val="p"/>
                </m:rPr>
                <w:rPr>
                  <w:rFonts w:ascii="Cambria Math" w:eastAsia="Arial" w:hAnsi="Cambria Math"/>
                  <w:sz w:val="20"/>
                  <w:szCs w:val="20"/>
                </w:rPr>
                <m:t>N</m:t>
              </m:r>
            </m:num>
            <m:den>
              <m:sSup>
                <m:sSupPr>
                  <m:ctrlPr>
                    <w:rPr>
                      <w:rFonts w:ascii="Cambria Math" w:eastAsia="Arial" w:hAnsi="Cambria Math"/>
                      <w:sz w:val="20"/>
                      <w:szCs w:val="20"/>
                    </w:rPr>
                  </m:ctrlPr>
                </m:sSupPr>
                <m:e>
                  <m:r>
                    <m:rPr>
                      <m:sty m:val="p"/>
                    </m:rPr>
                    <w:rPr>
                      <w:rFonts w:ascii="Cambria Math" w:eastAsia="Arial" w:hAnsi="Cambria Math"/>
                      <w:sz w:val="20"/>
                      <w:szCs w:val="20"/>
                    </w:rPr>
                    <m:t>mm</m:t>
                  </m:r>
                </m:e>
                <m:sup>
                  <m:r>
                    <m:rPr>
                      <m:sty m:val="p"/>
                    </m:rPr>
                    <w:rPr>
                      <w:rFonts w:ascii="Cambria Math" w:eastAsia="Arial" w:hAnsi="Cambria Math"/>
                      <w:sz w:val="20"/>
                      <w:szCs w:val="20"/>
                    </w:rPr>
                    <m:t>2</m:t>
                  </m:r>
                </m:sup>
              </m:sSup>
            </m:den>
          </m:f>
          <m:r>
            <m:rPr>
              <m:sty m:val="p"/>
            </m:rPr>
            <w:rPr>
              <w:rFonts w:ascii="Cambria Math" w:eastAsia="Arial" w:hAnsi="Cambria Math"/>
              <w:sz w:val="20"/>
              <w:szCs w:val="20"/>
            </w:rPr>
            <m:t>)</m:t>
          </m:r>
        </m:oMath>
      </m:oMathPara>
    </w:p>
    <w:p w14:paraId="3BB83D9F" w14:textId="6EC3E718" w:rsidR="00982A2F" w:rsidRPr="003E665F" w:rsidRDefault="00982A2F" w:rsidP="00674EB2">
      <w:pPr>
        <w:pStyle w:val="ListParagraph"/>
        <w:ind w:left="0"/>
        <w:jc w:val="both"/>
        <w:rPr>
          <w:rFonts w:eastAsia="Arial"/>
          <w:sz w:val="20"/>
          <w:szCs w:val="20"/>
        </w:rPr>
      </w:pPr>
    </w:p>
    <w:p w14:paraId="17786290" w14:textId="77777777" w:rsidR="00982A2F" w:rsidRPr="003E665F" w:rsidRDefault="00982A2F" w:rsidP="00674EB2">
      <w:pPr>
        <w:rPr>
          <w:sz w:val="20"/>
          <w:szCs w:val="20"/>
          <w:lang w:val="sv-SE"/>
        </w:rPr>
      </w:pPr>
      <w:r w:rsidRPr="003E665F">
        <w:rPr>
          <w:sz w:val="20"/>
          <w:szCs w:val="20"/>
          <w:lang w:val="sv-SE"/>
        </w:rPr>
        <w:t>Keterangan:</w:t>
      </w:r>
    </w:p>
    <w:p w14:paraId="0069FF50" w14:textId="7A860F70" w:rsidR="00982A2F" w:rsidRPr="003E665F" w:rsidRDefault="00982A2F" w:rsidP="00674EB2">
      <w:pPr>
        <w:rPr>
          <w:sz w:val="20"/>
          <w:szCs w:val="20"/>
          <w:lang w:val="sv-SE"/>
        </w:rPr>
      </w:pPr>
      <w:r w:rsidRPr="003E665F">
        <w:rPr>
          <w:sz w:val="20"/>
          <w:szCs w:val="20"/>
          <w:lang w:val="sv-SE"/>
        </w:rPr>
        <w:tab/>
      </w:r>
      <w:r w:rsidR="00552A74">
        <w:rPr>
          <w:sz w:val="20"/>
          <w:szCs w:val="20"/>
          <w:lang w:val="sv-SE"/>
        </w:rPr>
        <w:t xml:space="preserve">  </w:t>
      </w:r>
      <m:oMath>
        <m:r>
          <w:rPr>
            <w:rFonts w:ascii="Cambria Math" w:eastAsia="Arial" w:hAnsi="Cambria Math"/>
            <w:sz w:val="20"/>
            <w:szCs w:val="20"/>
          </w:rPr>
          <m:t>τ</m:t>
        </m:r>
      </m:oMath>
      <w:r w:rsidRPr="003E665F">
        <w:rPr>
          <w:sz w:val="20"/>
          <w:szCs w:val="20"/>
          <w:lang w:val="sv-SE"/>
        </w:rPr>
        <w:t xml:space="preserve"> = Tegangan Geser Las</w:t>
      </w:r>
    </w:p>
    <w:p w14:paraId="7D746119" w14:textId="040B372C" w:rsidR="00982A2F" w:rsidRPr="003E665F" w:rsidRDefault="00982A2F" w:rsidP="00674EB2">
      <w:pPr>
        <w:rPr>
          <w:sz w:val="20"/>
          <w:szCs w:val="20"/>
          <w:lang w:val="sv-SE"/>
        </w:rPr>
      </w:pPr>
      <w:r w:rsidRPr="003E665F">
        <w:rPr>
          <w:sz w:val="20"/>
          <w:szCs w:val="20"/>
          <w:lang w:val="sv-SE"/>
        </w:rPr>
        <w:tab/>
      </w:r>
      <w:r w:rsidR="00552A74">
        <w:rPr>
          <w:sz w:val="20"/>
          <w:szCs w:val="20"/>
          <w:lang w:val="sv-SE"/>
        </w:rPr>
        <w:t xml:space="preserve"> </w:t>
      </w:r>
      <w:r w:rsidRPr="003E665F">
        <w:rPr>
          <w:sz w:val="20"/>
          <w:szCs w:val="20"/>
          <w:lang w:val="sv-SE"/>
        </w:rPr>
        <w:t xml:space="preserve"> </w:t>
      </w:r>
      <w:r w:rsidRPr="003E665F">
        <w:rPr>
          <w:i/>
          <w:sz w:val="20"/>
          <w:szCs w:val="20"/>
          <w:lang w:val="sv-SE"/>
        </w:rPr>
        <w:t>F</w:t>
      </w:r>
      <w:r w:rsidRPr="003E665F">
        <w:rPr>
          <w:sz w:val="20"/>
          <w:szCs w:val="20"/>
          <w:lang w:val="sv-SE"/>
        </w:rPr>
        <w:t xml:space="preserve"> = Gaya Maksimum</w:t>
      </w:r>
    </w:p>
    <w:p w14:paraId="7B92561A" w14:textId="5AF2B7D7" w:rsidR="00982A2F" w:rsidRPr="003E665F" w:rsidRDefault="00982A2F" w:rsidP="00674EB2">
      <w:pPr>
        <w:rPr>
          <w:sz w:val="20"/>
          <w:szCs w:val="20"/>
          <w:lang w:val="sv-SE"/>
        </w:rPr>
      </w:pPr>
      <w:r w:rsidRPr="003E665F">
        <w:rPr>
          <w:sz w:val="20"/>
          <w:szCs w:val="20"/>
          <w:lang w:val="sv-SE"/>
        </w:rPr>
        <w:tab/>
        <w:t xml:space="preserve">  </w:t>
      </w:r>
      <w:r w:rsidRPr="003E665F">
        <w:rPr>
          <w:i/>
          <w:sz w:val="20"/>
          <w:szCs w:val="20"/>
          <w:lang w:val="sv-SE"/>
        </w:rPr>
        <w:t>A</w:t>
      </w:r>
      <w:r w:rsidRPr="003E665F">
        <w:rPr>
          <w:sz w:val="20"/>
          <w:szCs w:val="20"/>
          <w:lang w:val="sv-SE"/>
        </w:rPr>
        <w:t xml:space="preserve"> = Luas Pengelasan</w:t>
      </w:r>
    </w:p>
    <w:p w14:paraId="689849B8" w14:textId="77777777" w:rsidR="001F7836" w:rsidRDefault="001F7836" w:rsidP="00674EB2">
      <w:pPr>
        <w:ind w:firstLine="720"/>
        <w:jc w:val="both"/>
        <w:rPr>
          <w:rFonts w:eastAsia="Arial"/>
          <w:sz w:val="20"/>
          <w:szCs w:val="20"/>
          <w:lang w:val="sv-SE"/>
        </w:rPr>
      </w:pPr>
    </w:p>
    <w:p w14:paraId="6EF94027" w14:textId="77777777" w:rsidR="00982A2F" w:rsidRPr="003E665F" w:rsidRDefault="00982A2F" w:rsidP="00674EB2">
      <w:pPr>
        <w:ind w:firstLine="720"/>
        <w:jc w:val="both"/>
        <w:rPr>
          <w:rFonts w:eastAsia="Arial"/>
          <w:sz w:val="20"/>
          <w:szCs w:val="20"/>
          <w:lang w:val="sv-SE"/>
        </w:rPr>
      </w:pPr>
      <w:r w:rsidRPr="003E665F">
        <w:rPr>
          <w:rFonts w:eastAsia="Arial"/>
          <w:sz w:val="20"/>
          <w:szCs w:val="20"/>
          <w:lang w:val="sv-SE"/>
        </w:rPr>
        <w:t>Dimana A adalah luas efektif pengelasan dengan ukuran kaki las sebesar 5 mm dan panjang las 40 mm dapat dihitung dengan persamaan rumus sebagai berikut:</w:t>
      </w:r>
    </w:p>
    <w:p w14:paraId="6B1EFF91" w14:textId="2C839DCE" w:rsidR="00982A2F" w:rsidRPr="003E665F" w:rsidRDefault="00982A2F" w:rsidP="00674EB2">
      <w:pPr>
        <w:ind w:firstLine="720"/>
        <w:jc w:val="both"/>
        <w:rPr>
          <w:rFonts w:eastAsia="Arial"/>
          <w:sz w:val="20"/>
          <w:szCs w:val="20"/>
          <w:lang w:val="sv-SE"/>
        </w:rPr>
      </w:pPr>
      <m:oMath>
        <m:r>
          <m:rPr>
            <m:sty m:val="p"/>
          </m:rPr>
          <w:rPr>
            <w:rFonts w:ascii="Cambria Math" w:eastAsia="Arial" w:hAnsi="Cambria Math"/>
            <w:sz w:val="20"/>
            <w:szCs w:val="20"/>
            <w:lang w:val="sv-SE"/>
          </w:rPr>
          <m:t>A</m:t>
        </m:r>
      </m:oMath>
      <w:r w:rsidRPr="003E665F">
        <w:rPr>
          <w:rFonts w:eastAsia="Arial"/>
          <w:sz w:val="20"/>
          <w:szCs w:val="20"/>
          <w:lang w:val="sv-SE"/>
        </w:rPr>
        <w:t xml:space="preserve"> = 0,707 . s . L</w:t>
      </w:r>
    </w:p>
    <w:p w14:paraId="1F3F50FE" w14:textId="70A5EAD8" w:rsidR="00982A2F" w:rsidRPr="003E665F" w:rsidRDefault="00552A74" w:rsidP="00674EB2">
      <w:pPr>
        <w:jc w:val="both"/>
        <w:rPr>
          <w:rFonts w:eastAsia="Arial"/>
          <w:sz w:val="20"/>
          <w:szCs w:val="20"/>
          <w:lang w:val="sv-SE"/>
        </w:rPr>
      </w:pPr>
      <w:r>
        <w:rPr>
          <w:rFonts w:eastAsia="Arial"/>
          <w:sz w:val="20"/>
          <w:szCs w:val="20"/>
          <w:lang w:val="sv-SE"/>
        </w:rPr>
        <w:tab/>
        <w:t xml:space="preserve"> </w:t>
      </w:r>
      <w:r w:rsidR="00982A2F" w:rsidRPr="003E665F">
        <w:rPr>
          <w:rFonts w:eastAsia="Arial"/>
          <w:sz w:val="20"/>
          <w:szCs w:val="20"/>
          <w:lang w:val="sv-SE"/>
        </w:rPr>
        <w:t xml:space="preserve">  = 0,707 . 5 mm . 40 mm</w:t>
      </w:r>
    </w:p>
    <w:p w14:paraId="5B12E8BA" w14:textId="282F4DB7" w:rsidR="00982A2F" w:rsidRPr="003E665F" w:rsidRDefault="00982A2F" w:rsidP="00674EB2">
      <w:pPr>
        <w:jc w:val="both"/>
        <w:rPr>
          <w:rFonts w:eastAsia="Arial"/>
          <w:sz w:val="20"/>
          <w:szCs w:val="20"/>
          <w:lang w:val="sv-SE"/>
        </w:rPr>
      </w:pPr>
      <w:r w:rsidRPr="003E665F">
        <w:rPr>
          <w:rFonts w:eastAsia="Arial"/>
          <w:sz w:val="20"/>
          <w:szCs w:val="20"/>
          <w:lang w:val="sv-SE"/>
        </w:rPr>
        <w:tab/>
        <w:t xml:space="preserve">   = 141,4 mm2</w:t>
      </w:r>
    </w:p>
    <w:p w14:paraId="475568B9" w14:textId="77777777" w:rsidR="00982A2F" w:rsidRPr="003E665F" w:rsidRDefault="00982A2F" w:rsidP="00674EB2">
      <w:pPr>
        <w:rPr>
          <w:sz w:val="20"/>
          <w:szCs w:val="20"/>
          <w:lang w:val="sv-SE"/>
        </w:rPr>
      </w:pPr>
      <w:r w:rsidRPr="003E665F">
        <w:rPr>
          <w:sz w:val="20"/>
          <w:szCs w:val="20"/>
          <w:lang w:val="sv-SE"/>
        </w:rPr>
        <w:t>Keterangan:</w:t>
      </w:r>
    </w:p>
    <w:p w14:paraId="329F6ED4" w14:textId="2B91E36F" w:rsidR="00982A2F" w:rsidRPr="003E665F" w:rsidRDefault="00982A2F" w:rsidP="00674EB2">
      <w:pPr>
        <w:rPr>
          <w:sz w:val="20"/>
          <w:szCs w:val="20"/>
          <w:lang w:val="sv-SE"/>
        </w:rPr>
      </w:pPr>
      <w:r w:rsidRPr="003E665F">
        <w:rPr>
          <w:sz w:val="20"/>
          <w:szCs w:val="20"/>
          <w:lang w:val="sv-SE"/>
        </w:rPr>
        <w:tab/>
      </w:r>
      <m:oMath>
        <m:r>
          <w:rPr>
            <w:rFonts w:ascii="Cambria Math" w:eastAsia="Arial" w:hAnsi="Cambria Math"/>
            <w:sz w:val="20"/>
            <w:szCs w:val="20"/>
          </w:rPr>
          <m:t>A</m:t>
        </m:r>
      </m:oMath>
      <w:r w:rsidRPr="003E665F">
        <w:rPr>
          <w:sz w:val="20"/>
          <w:szCs w:val="20"/>
          <w:lang w:val="sv-SE"/>
        </w:rPr>
        <w:t xml:space="preserve"> = Luas Penglasan</w:t>
      </w:r>
    </w:p>
    <w:p w14:paraId="296B8AE4" w14:textId="06411FD0" w:rsidR="00982A2F" w:rsidRPr="003E665F" w:rsidRDefault="00982A2F" w:rsidP="00674EB2">
      <w:pPr>
        <w:rPr>
          <w:sz w:val="20"/>
          <w:szCs w:val="20"/>
        </w:rPr>
      </w:pPr>
      <w:r w:rsidRPr="003E665F">
        <w:rPr>
          <w:sz w:val="20"/>
          <w:szCs w:val="20"/>
          <w:lang w:val="sv-SE"/>
        </w:rPr>
        <w:tab/>
        <w:t xml:space="preserve"> </w:t>
      </w:r>
      <w:r w:rsidRPr="003E665F">
        <w:rPr>
          <w:i/>
          <w:sz w:val="20"/>
          <w:szCs w:val="20"/>
        </w:rPr>
        <w:t>s</w:t>
      </w:r>
      <w:r w:rsidRPr="003E665F">
        <w:rPr>
          <w:sz w:val="20"/>
          <w:szCs w:val="20"/>
        </w:rPr>
        <w:t xml:space="preserve"> = Lebar Las</w:t>
      </w:r>
    </w:p>
    <w:p w14:paraId="646489F2" w14:textId="607DD0ED" w:rsidR="00982A2F" w:rsidRPr="003E665F" w:rsidRDefault="00982A2F" w:rsidP="00674EB2">
      <w:pPr>
        <w:jc w:val="both"/>
        <w:rPr>
          <w:rFonts w:eastAsia="Arial"/>
          <w:sz w:val="20"/>
          <w:szCs w:val="20"/>
        </w:rPr>
      </w:pPr>
      <w:r w:rsidRPr="003E665F">
        <w:rPr>
          <w:sz w:val="20"/>
          <w:szCs w:val="20"/>
        </w:rPr>
        <w:tab/>
        <w:t xml:space="preserve"> </w:t>
      </w:r>
      <w:r w:rsidRPr="003E665F">
        <w:rPr>
          <w:i/>
          <w:sz w:val="20"/>
          <w:szCs w:val="20"/>
        </w:rPr>
        <w:t>L</w:t>
      </w:r>
      <w:r w:rsidRPr="003E665F">
        <w:rPr>
          <w:sz w:val="20"/>
          <w:szCs w:val="20"/>
        </w:rPr>
        <w:t xml:space="preserve"> = Panjang Las</w:t>
      </w:r>
    </w:p>
    <w:p w14:paraId="3551149A" w14:textId="77777777" w:rsidR="001F7836" w:rsidRDefault="001F7836" w:rsidP="00674EB2">
      <w:pPr>
        <w:ind w:firstLine="720"/>
        <w:jc w:val="both"/>
        <w:rPr>
          <w:rFonts w:eastAsia="Arial"/>
          <w:sz w:val="20"/>
          <w:szCs w:val="20"/>
        </w:rPr>
      </w:pPr>
    </w:p>
    <w:p w14:paraId="7F771A35" w14:textId="77777777" w:rsidR="00982A2F" w:rsidRPr="003E665F" w:rsidRDefault="00982A2F" w:rsidP="00674EB2">
      <w:pPr>
        <w:ind w:firstLine="720"/>
        <w:jc w:val="both"/>
        <w:rPr>
          <w:rFonts w:eastAsia="Arial"/>
          <w:sz w:val="20"/>
          <w:szCs w:val="20"/>
        </w:rPr>
      </w:pPr>
      <w:proofErr w:type="spellStart"/>
      <w:r w:rsidRPr="003E665F">
        <w:rPr>
          <w:rFonts w:eastAsia="Arial"/>
          <w:sz w:val="20"/>
          <w:szCs w:val="20"/>
        </w:rPr>
        <w:t>Kemudian</w:t>
      </w:r>
      <w:proofErr w:type="spellEnd"/>
      <w:r w:rsidRPr="003E665F">
        <w:rPr>
          <w:rFonts w:eastAsia="Arial"/>
          <w:sz w:val="20"/>
          <w:szCs w:val="20"/>
        </w:rPr>
        <w:t xml:space="preserve"> </w:t>
      </w:r>
      <w:proofErr w:type="spellStart"/>
      <w:r w:rsidRPr="003E665F">
        <w:rPr>
          <w:rFonts w:eastAsia="Arial"/>
          <w:sz w:val="20"/>
          <w:szCs w:val="20"/>
        </w:rPr>
        <w:t>untuk</w:t>
      </w:r>
      <w:proofErr w:type="spellEnd"/>
      <w:r w:rsidRPr="003E665F">
        <w:rPr>
          <w:rFonts w:eastAsia="Arial"/>
          <w:sz w:val="20"/>
          <w:szCs w:val="20"/>
        </w:rPr>
        <w:t xml:space="preserve"> F </w:t>
      </w:r>
      <w:proofErr w:type="spellStart"/>
      <w:r w:rsidRPr="003E665F">
        <w:rPr>
          <w:rFonts w:eastAsia="Arial"/>
          <w:sz w:val="20"/>
          <w:szCs w:val="20"/>
        </w:rPr>
        <w:t>adalah</w:t>
      </w:r>
      <w:proofErr w:type="spellEnd"/>
      <w:r w:rsidRPr="003E665F">
        <w:rPr>
          <w:rFonts w:eastAsia="Arial"/>
          <w:sz w:val="20"/>
          <w:szCs w:val="20"/>
        </w:rPr>
        <w:t xml:space="preserve"> </w:t>
      </w:r>
      <w:proofErr w:type="spellStart"/>
      <w:r w:rsidRPr="003E665F">
        <w:rPr>
          <w:rFonts w:eastAsia="Arial"/>
          <w:sz w:val="20"/>
          <w:szCs w:val="20"/>
        </w:rPr>
        <w:t>gaya</w:t>
      </w:r>
      <w:proofErr w:type="spellEnd"/>
      <w:r w:rsidRPr="003E665F">
        <w:rPr>
          <w:rFonts w:eastAsia="Arial"/>
          <w:sz w:val="20"/>
          <w:szCs w:val="20"/>
        </w:rPr>
        <w:t xml:space="preserve"> </w:t>
      </w:r>
      <w:proofErr w:type="spellStart"/>
      <w:r w:rsidRPr="003E665F">
        <w:rPr>
          <w:rFonts w:eastAsia="Arial"/>
          <w:sz w:val="20"/>
          <w:szCs w:val="20"/>
        </w:rPr>
        <w:t>maksimum</w:t>
      </w:r>
      <w:proofErr w:type="spellEnd"/>
      <w:r w:rsidRPr="003E665F">
        <w:rPr>
          <w:rFonts w:eastAsia="Arial"/>
          <w:sz w:val="20"/>
          <w:szCs w:val="20"/>
        </w:rPr>
        <w:t xml:space="preserve"> yang </w:t>
      </w:r>
      <w:proofErr w:type="spellStart"/>
      <w:r w:rsidRPr="003E665F">
        <w:rPr>
          <w:rFonts w:eastAsia="Arial"/>
          <w:sz w:val="20"/>
          <w:szCs w:val="20"/>
        </w:rPr>
        <w:t>dapat</w:t>
      </w:r>
      <w:proofErr w:type="spellEnd"/>
      <w:r w:rsidRPr="003E665F">
        <w:rPr>
          <w:rFonts w:eastAsia="Arial"/>
          <w:sz w:val="20"/>
          <w:szCs w:val="20"/>
        </w:rPr>
        <w:t xml:space="preserve"> </w:t>
      </w:r>
      <w:proofErr w:type="spellStart"/>
      <w:r w:rsidRPr="003E665F">
        <w:rPr>
          <w:rFonts w:eastAsia="Arial"/>
          <w:sz w:val="20"/>
          <w:szCs w:val="20"/>
        </w:rPr>
        <w:t>ditahan</w:t>
      </w:r>
      <w:proofErr w:type="spellEnd"/>
      <w:r w:rsidRPr="003E665F">
        <w:rPr>
          <w:rFonts w:eastAsia="Arial"/>
          <w:sz w:val="20"/>
          <w:szCs w:val="20"/>
        </w:rPr>
        <w:t xml:space="preserve"> </w:t>
      </w:r>
      <w:proofErr w:type="spellStart"/>
      <w:r w:rsidRPr="003E665F">
        <w:rPr>
          <w:rFonts w:eastAsia="Arial"/>
          <w:sz w:val="20"/>
          <w:szCs w:val="20"/>
        </w:rPr>
        <w:t>oleh</w:t>
      </w:r>
      <w:proofErr w:type="spellEnd"/>
      <w:r w:rsidRPr="003E665F">
        <w:rPr>
          <w:rFonts w:eastAsia="Arial"/>
          <w:sz w:val="20"/>
          <w:szCs w:val="20"/>
        </w:rPr>
        <w:t xml:space="preserve"> </w:t>
      </w:r>
      <w:proofErr w:type="spellStart"/>
      <w:r w:rsidRPr="003E665F">
        <w:rPr>
          <w:rFonts w:eastAsia="Arial"/>
          <w:sz w:val="20"/>
          <w:szCs w:val="20"/>
        </w:rPr>
        <w:t>sambungan</w:t>
      </w:r>
      <w:proofErr w:type="spellEnd"/>
      <w:r w:rsidRPr="003E665F">
        <w:rPr>
          <w:rFonts w:eastAsia="Arial"/>
          <w:sz w:val="20"/>
          <w:szCs w:val="20"/>
        </w:rPr>
        <w:t xml:space="preserve"> </w:t>
      </w:r>
      <w:proofErr w:type="spellStart"/>
      <w:r w:rsidRPr="003E665F">
        <w:rPr>
          <w:rFonts w:eastAsia="Arial"/>
          <w:sz w:val="20"/>
          <w:szCs w:val="20"/>
        </w:rPr>
        <w:t>tipe</w:t>
      </w:r>
      <w:proofErr w:type="spellEnd"/>
      <w:r w:rsidRPr="003E665F">
        <w:rPr>
          <w:rFonts w:eastAsia="Arial"/>
          <w:sz w:val="20"/>
          <w:szCs w:val="20"/>
        </w:rPr>
        <w:t xml:space="preserve"> </w:t>
      </w:r>
      <w:proofErr w:type="spellStart"/>
      <w:r w:rsidRPr="003E665F">
        <w:rPr>
          <w:rFonts w:eastAsia="Arial"/>
          <w:sz w:val="20"/>
          <w:szCs w:val="20"/>
        </w:rPr>
        <w:t>las</w:t>
      </w:r>
      <w:proofErr w:type="spellEnd"/>
      <w:r w:rsidRPr="003E665F">
        <w:rPr>
          <w:rFonts w:eastAsia="Arial"/>
          <w:sz w:val="20"/>
          <w:szCs w:val="20"/>
        </w:rPr>
        <w:t xml:space="preserve"> </w:t>
      </w:r>
      <w:proofErr w:type="spellStart"/>
      <w:r w:rsidRPr="003E665F">
        <w:rPr>
          <w:rFonts w:eastAsia="Arial"/>
          <w:sz w:val="20"/>
          <w:szCs w:val="20"/>
        </w:rPr>
        <w:t>adalah</w:t>
      </w:r>
      <w:proofErr w:type="spellEnd"/>
      <w:r w:rsidRPr="003E665F">
        <w:rPr>
          <w:rFonts w:eastAsia="Arial"/>
          <w:sz w:val="20"/>
          <w:szCs w:val="20"/>
        </w:rPr>
        <w:t>:</w:t>
      </w:r>
    </w:p>
    <w:p w14:paraId="17356003" w14:textId="77777777" w:rsidR="00982A2F" w:rsidRPr="003E665F" w:rsidRDefault="00982A2F" w:rsidP="00674EB2">
      <w:pPr>
        <w:ind w:firstLine="720"/>
        <w:jc w:val="both"/>
        <w:rPr>
          <w:rFonts w:eastAsia="Arial"/>
          <w:sz w:val="20"/>
          <w:szCs w:val="20"/>
          <w:lang w:val="sv-SE"/>
        </w:rPr>
      </w:pPr>
      <w:r w:rsidRPr="003E665F">
        <w:rPr>
          <w:rFonts w:eastAsia="Arial"/>
          <w:sz w:val="20"/>
          <w:szCs w:val="20"/>
        </w:rPr>
        <w:tab/>
      </w:r>
      <m:oMath>
        <m:r>
          <m:rPr>
            <m:sty m:val="p"/>
          </m:rPr>
          <w:rPr>
            <w:rFonts w:ascii="Cambria Math" w:eastAsia="Arial" w:hAnsi="Cambria Math"/>
            <w:sz w:val="20"/>
            <w:szCs w:val="20"/>
            <w:lang w:val="sv-SE"/>
          </w:rPr>
          <m:t>F</m:t>
        </m:r>
      </m:oMath>
      <w:r w:rsidRPr="003E665F">
        <w:rPr>
          <w:rFonts w:eastAsia="Arial"/>
          <w:sz w:val="20"/>
          <w:szCs w:val="20"/>
          <w:lang w:val="sv-SE"/>
        </w:rPr>
        <w:t xml:space="preserve"> = </w:t>
      </w:r>
      <m:oMath>
        <m:r>
          <m:rPr>
            <m:sty m:val="p"/>
          </m:rPr>
          <w:rPr>
            <w:rFonts w:ascii="Cambria Math" w:eastAsia="Arial" w:hAnsi="Cambria Math"/>
            <w:sz w:val="20"/>
            <w:szCs w:val="20"/>
            <w:lang w:val="sv-SE"/>
          </w:rPr>
          <m:t xml:space="preserve"> </m:t>
        </m:r>
        <m:sSub>
          <m:sSubPr>
            <m:ctrlPr>
              <w:rPr>
                <w:rFonts w:ascii="Cambria Math" w:eastAsia="Arial" w:hAnsi="Cambria Math"/>
                <w:sz w:val="20"/>
                <w:szCs w:val="20"/>
              </w:rPr>
            </m:ctrlPr>
          </m:sSubPr>
          <m:e>
            <m:r>
              <m:rPr>
                <m:sty m:val="p"/>
              </m:rPr>
              <w:rPr>
                <w:rFonts w:ascii="Cambria Math" w:eastAsia="Arial" w:hAnsi="Cambria Math"/>
                <w:sz w:val="20"/>
                <w:szCs w:val="20"/>
              </w:rPr>
              <m:t>τ</m:t>
            </m:r>
          </m:e>
          <m:sub>
            <m:r>
              <m:rPr>
                <m:sty m:val="p"/>
              </m:rPr>
              <w:rPr>
                <w:rFonts w:ascii="Cambria Math" w:eastAsia="Arial" w:hAnsi="Cambria Math"/>
                <w:sz w:val="20"/>
                <w:szCs w:val="20"/>
                <w:lang w:val="sv-SE"/>
              </w:rPr>
              <m:t>izin</m:t>
            </m:r>
          </m:sub>
        </m:sSub>
        <m:r>
          <m:rPr>
            <m:sty m:val="p"/>
          </m:rPr>
          <w:rPr>
            <w:rFonts w:ascii="Cambria Math" w:eastAsia="Arial" w:hAnsi="Cambria Math"/>
            <w:sz w:val="20"/>
            <w:szCs w:val="20"/>
            <w:lang w:val="sv-SE"/>
          </w:rPr>
          <m:t xml:space="preserve"> x A </m:t>
        </m:r>
      </m:oMath>
    </w:p>
    <w:p w14:paraId="75B11732" w14:textId="77ACB3F8" w:rsidR="00982A2F" w:rsidRPr="003E665F" w:rsidRDefault="00982A2F" w:rsidP="00674EB2">
      <w:pPr>
        <w:ind w:firstLine="720"/>
        <w:jc w:val="both"/>
        <w:rPr>
          <w:rFonts w:eastAsia="Arial"/>
          <w:sz w:val="20"/>
          <w:szCs w:val="20"/>
          <w:lang w:val="sv-SE"/>
        </w:rPr>
      </w:pPr>
      <w:r w:rsidRPr="003E665F">
        <w:rPr>
          <w:rFonts w:eastAsia="Arial"/>
          <w:sz w:val="20"/>
          <w:szCs w:val="20"/>
          <w:lang w:val="sv-SE"/>
        </w:rPr>
        <w:t xml:space="preserve">    = 160 N/mm2 . 141,4 mm2</w:t>
      </w:r>
    </w:p>
    <w:p w14:paraId="25D3DDA4" w14:textId="37813831" w:rsidR="00982A2F" w:rsidRPr="003E665F" w:rsidRDefault="00982A2F" w:rsidP="00674EB2">
      <w:pPr>
        <w:ind w:firstLine="720"/>
        <w:jc w:val="both"/>
        <w:rPr>
          <w:rFonts w:eastAsia="Arial"/>
          <w:sz w:val="20"/>
          <w:szCs w:val="20"/>
          <w:lang w:val="sv-SE"/>
        </w:rPr>
      </w:pPr>
      <w:r w:rsidRPr="003E665F">
        <w:rPr>
          <w:rFonts w:eastAsia="Arial"/>
          <w:sz w:val="20"/>
          <w:szCs w:val="20"/>
          <w:lang w:val="sv-SE"/>
        </w:rPr>
        <w:t xml:space="preserve">    = 22,624 N</w:t>
      </w:r>
    </w:p>
    <w:p w14:paraId="19B84076" w14:textId="77777777" w:rsidR="00982A2F" w:rsidRPr="003E665F" w:rsidRDefault="00982A2F" w:rsidP="00674EB2">
      <w:pPr>
        <w:rPr>
          <w:sz w:val="20"/>
          <w:szCs w:val="20"/>
          <w:lang w:val="sv-SE"/>
        </w:rPr>
      </w:pPr>
      <w:r w:rsidRPr="003E665F">
        <w:rPr>
          <w:sz w:val="20"/>
          <w:szCs w:val="20"/>
          <w:lang w:val="sv-SE"/>
        </w:rPr>
        <w:t>Keterangan:</w:t>
      </w:r>
    </w:p>
    <w:p w14:paraId="4C8DAD5B" w14:textId="2A01C55F" w:rsidR="00982A2F" w:rsidRPr="008E4DDE" w:rsidRDefault="00982A2F" w:rsidP="00674EB2">
      <w:pPr>
        <w:rPr>
          <w:sz w:val="20"/>
          <w:szCs w:val="20"/>
          <w:lang w:val="sv-SE"/>
        </w:rPr>
      </w:pPr>
      <w:r w:rsidRPr="003E665F">
        <w:rPr>
          <w:sz w:val="20"/>
          <w:szCs w:val="20"/>
          <w:lang w:val="sv-SE"/>
        </w:rPr>
        <w:tab/>
      </w:r>
      <m:oMath>
        <m:r>
          <w:rPr>
            <w:rFonts w:ascii="Cambria Math" w:eastAsia="Arial" w:hAnsi="Cambria Math"/>
            <w:sz w:val="20"/>
            <w:szCs w:val="20"/>
          </w:rPr>
          <m:t>F</m:t>
        </m:r>
      </m:oMath>
      <w:r w:rsidRPr="008E4DDE">
        <w:rPr>
          <w:sz w:val="20"/>
          <w:szCs w:val="20"/>
          <w:lang w:val="sv-SE"/>
        </w:rPr>
        <w:t xml:space="preserve"> = Gaya Maksimum</w:t>
      </w:r>
    </w:p>
    <w:p w14:paraId="724068A0" w14:textId="05B9AA83" w:rsidR="00982A2F" w:rsidRPr="008E4DDE" w:rsidRDefault="00982A2F" w:rsidP="00674EB2">
      <w:pPr>
        <w:rPr>
          <w:sz w:val="20"/>
          <w:szCs w:val="20"/>
          <w:lang w:val="sv-SE"/>
        </w:rPr>
      </w:pPr>
      <w:r w:rsidRPr="008E4DDE">
        <w:rPr>
          <w:sz w:val="20"/>
          <w:szCs w:val="20"/>
          <w:lang w:val="sv-SE"/>
        </w:rPr>
        <w:t xml:space="preserve">    </w:t>
      </w:r>
      <w:r w:rsidR="001F7836" w:rsidRPr="008E4DDE">
        <w:rPr>
          <w:sz w:val="20"/>
          <w:szCs w:val="20"/>
          <w:lang w:val="sv-SE"/>
        </w:rPr>
        <w:t xml:space="preserve">     </w:t>
      </w:r>
      <w:r w:rsidRPr="008E4DDE">
        <w:rPr>
          <w:sz w:val="20"/>
          <w:szCs w:val="20"/>
          <w:lang w:val="sv-SE"/>
        </w:rPr>
        <w:t xml:space="preserve"> </w:t>
      </w:r>
      <m:oMath>
        <m:sSub>
          <m:sSubPr>
            <m:ctrlPr>
              <w:rPr>
                <w:rFonts w:ascii="Cambria Math" w:eastAsiaTheme="minorEastAsia" w:hAnsi="Cambria Math"/>
                <w:i/>
                <w:sz w:val="20"/>
                <w:szCs w:val="20"/>
              </w:rPr>
            </m:ctrlPr>
          </m:sSubPr>
          <m:e>
            <m:r>
              <w:rPr>
                <w:rFonts w:ascii="Cambria Math" w:eastAsiaTheme="minorEastAsia" w:hAnsi="Cambria Math"/>
                <w:sz w:val="20"/>
                <w:szCs w:val="20"/>
              </w:rPr>
              <m:t>τ</m:t>
            </m:r>
          </m:e>
          <m:sub>
            <m:r>
              <w:rPr>
                <w:rFonts w:ascii="Cambria Math" w:eastAsiaTheme="minorEastAsia" w:hAnsi="Cambria Math"/>
                <w:sz w:val="20"/>
                <w:szCs w:val="20"/>
              </w:rPr>
              <m:t>izin</m:t>
            </m:r>
          </m:sub>
        </m:sSub>
      </m:oMath>
      <w:r w:rsidRPr="008E4DDE">
        <w:rPr>
          <w:sz w:val="20"/>
          <w:szCs w:val="20"/>
          <w:lang w:val="sv-SE"/>
        </w:rPr>
        <w:t xml:space="preserve"> = Tegangan Yang Diizinkan</w:t>
      </w:r>
    </w:p>
    <w:p w14:paraId="2BFAC9E6" w14:textId="3ECF2899" w:rsidR="00982A2F" w:rsidRPr="008E4DDE" w:rsidRDefault="00982A2F" w:rsidP="00674EB2">
      <w:pPr>
        <w:jc w:val="both"/>
        <w:rPr>
          <w:rFonts w:eastAsia="Arial"/>
          <w:sz w:val="20"/>
          <w:szCs w:val="20"/>
          <w:lang w:val="sv-SE"/>
        </w:rPr>
      </w:pPr>
      <w:r w:rsidRPr="008E4DDE">
        <w:rPr>
          <w:sz w:val="20"/>
          <w:szCs w:val="20"/>
          <w:lang w:val="sv-SE"/>
        </w:rPr>
        <w:tab/>
        <w:t xml:space="preserve"> </w:t>
      </w:r>
      <w:r w:rsidRPr="008E4DDE">
        <w:rPr>
          <w:i/>
          <w:sz w:val="20"/>
          <w:szCs w:val="20"/>
          <w:lang w:val="sv-SE"/>
        </w:rPr>
        <w:t>A</w:t>
      </w:r>
      <w:r w:rsidRPr="008E4DDE">
        <w:rPr>
          <w:sz w:val="20"/>
          <w:szCs w:val="20"/>
          <w:lang w:val="sv-SE"/>
        </w:rPr>
        <w:t xml:space="preserve"> = Luas Pengelasan</w:t>
      </w:r>
    </w:p>
    <w:p w14:paraId="466E8A30" w14:textId="77777777" w:rsidR="00982A2F" w:rsidRPr="008E4DDE" w:rsidRDefault="00982A2F" w:rsidP="00674EB2">
      <w:pPr>
        <w:jc w:val="both"/>
        <w:rPr>
          <w:rFonts w:eastAsia="Arial"/>
          <w:sz w:val="20"/>
          <w:szCs w:val="20"/>
          <w:lang w:val="sv-SE"/>
        </w:rPr>
      </w:pPr>
    </w:p>
    <w:p w14:paraId="4BEA9573" w14:textId="77777777" w:rsidR="00982A2F" w:rsidRPr="003E665F" w:rsidRDefault="00982A2F" w:rsidP="00674EB2">
      <w:pPr>
        <w:ind w:firstLine="720"/>
        <w:jc w:val="both"/>
        <w:rPr>
          <w:rFonts w:eastAsia="Arial"/>
          <w:sz w:val="20"/>
          <w:szCs w:val="20"/>
          <w:lang w:val="sv-SE"/>
        </w:rPr>
      </w:pPr>
      <w:r w:rsidRPr="003E665F">
        <w:rPr>
          <w:rFonts w:eastAsia="Arial"/>
          <w:sz w:val="20"/>
          <w:szCs w:val="20"/>
          <w:lang w:val="sv-SE"/>
        </w:rPr>
        <w:t>Jadi berdasarkan hasil perhitungan gaya maksimum dan luas efektif pengelasan maka tegangan geser pada sambungan tipe las dapat dihitung dengan persamaan rumus sebagai berikut:</w:t>
      </w:r>
    </w:p>
    <w:p w14:paraId="6199C5FE" w14:textId="311E568E" w:rsidR="00982A2F" w:rsidRPr="003E665F" w:rsidRDefault="00982A2F" w:rsidP="00674EB2">
      <w:pPr>
        <w:jc w:val="both"/>
        <w:rPr>
          <w:rFonts w:eastAsia="Arial"/>
          <w:sz w:val="20"/>
          <w:szCs w:val="20"/>
          <w:lang w:val="sv-SE"/>
        </w:rPr>
      </w:pPr>
      <w:r w:rsidRPr="003E665F">
        <w:rPr>
          <w:rFonts w:eastAsia="Arial"/>
          <w:sz w:val="20"/>
          <w:szCs w:val="20"/>
          <w:lang w:val="sv-SE"/>
        </w:rPr>
        <w:tab/>
      </w:r>
      <w:r w:rsidRPr="003E665F">
        <w:rPr>
          <w:rFonts w:eastAsia="Arial"/>
          <w:sz w:val="20"/>
          <w:szCs w:val="20"/>
          <w:lang w:val="sv-SE"/>
        </w:rPr>
        <w:tab/>
      </w:r>
      <m:oMath>
        <m:r>
          <m:rPr>
            <m:sty m:val="p"/>
          </m:rPr>
          <w:rPr>
            <w:rFonts w:ascii="Cambria Math" w:eastAsia="Arial" w:hAnsi="Cambria Math"/>
            <w:sz w:val="20"/>
            <w:szCs w:val="20"/>
          </w:rPr>
          <m:t>τ</m:t>
        </m:r>
      </m:oMath>
      <w:r w:rsidRPr="003E665F">
        <w:rPr>
          <w:rFonts w:eastAsia="Arial"/>
          <w:sz w:val="20"/>
          <w:szCs w:val="20"/>
          <w:lang w:val="sv-SE"/>
        </w:rPr>
        <w:t xml:space="preserve"> = </w:t>
      </w:r>
      <m:oMath>
        <m:f>
          <m:fPr>
            <m:ctrlPr>
              <w:rPr>
                <w:rFonts w:ascii="Cambria Math" w:eastAsia="Arial" w:hAnsi="Cambria Math"/>
                <w:sz w:val="20"/>
                <w:szCs w:val="20"/>
              </w:rPr>
            </m:ctrlPr>
          </m:fPr>
          <m:num>
            <m:r>
              <m:rPr>
                <m:sty m:val="p"/>
              </m:rPr>
              <w:rPr>
                <w:rFonts w:ascii="Cambria Math" w:eastAsia="Arial" w:hAnsi="Cambria Math"/>
                <w:sz w:val="20"/>
                <w:szCs w:val="20"/>
                <w:lang w:val="sv-SE"/>
              </w:rPr>
              <m:t>F</m:t>
            </m:r>
          </m:num>
          <m:den>
            <m:r>
              <m:rPr>
                <m:sty m:val="p"/>
              </m:rPr>
              <w:rPr>
                <w:rFonts w:ascii="Cambria Math" w:eastAsia="Arial" w:hAnsi="Cambria Math"/>
                <w:sz w:val="20"/>
                <w:szCs w:val="20"/>
                <w:lang w:val="sv-SE"/>
              </w:rPr>
              <m:t>A</m:t>
            </m:r>
          </m:den>
        </m:f>
      </m:oMath>
      <w:r w:rsidRPr="003E665F">
        <w:rPr>
          <w:rFonts w:eastAsia="Arial"/>
          <w:sz w:val="20"/>
          <w:szCs w:val="20"/>
          <w:lang w:val="sv-SE"/>
        </w:rPr>
        <w:t xml:space="preserve"> </w:t>
      </w:r>
    </w:p>
    <w:p w14:paraId="634D8A79" w14:textId="4BA7A832" w:rsidR="00982A2F" w:rsidRPr="003E665F" w:rsidRDefault="00982A2F" w:rsidP="00674EB2">
      <w:pPr>
        <w:jc w:val="both"/>
        <w:rPr>
          <w:rFonts w:eastAsia="Arial"/>
          <w:sz w:val="20"/>
          <w:szCs w:val="20"/>
          <w:lang w:val="sv-SE"/>
        </w:rPr>
      </w:pPr>
      <w:r w:rsidRPr="003E665F">
        <w:rPr>
          <w:rFonts w:eastAsia="Arial"/>
          <w:sz w:val="20"/>
          <w:szCs w:val="20"/>
          <w:lang w:val="sv-SE"/>
        </w:rPr>
        <w:tab/>
      </w:r>
      <w:r w:rsidRPr="003E665F">
        <w:rPr>
          <w:rFonts w:eastAsia="Arial"/>
          <w:sz w:val="20"/>
          <w:szCs w:val="20"/>
          <w:lang w:val="sv-SE"/>
        </w:rPr>
        <w:tab/>
        <w:t xml:space="preserve">   = </w:t>
      </w:r>
      <m:oMath>
        <m:r>
          <m:rPr>
            <m:sty m:val="p"/>
          </m:rPr>
          <w:rPr>
            <w:rFonts w:ascii="Cambria Math" w:eastAsia="Arial" w:hAnsi="Cambria Math"/>
            <w:sz w:val="20"/>
            <w:szCs w:val="20"/>
            <w:lang w:val="sv-SE"/>
          </w:rPr>
          <m:t xml:space="preserve"> </m:t>
        </m:r>
        <m:f>
          <m:fPr>
            <m:ctrlPr>
              <w:rPr>
                <w:rFonts w:ascii="Cambria Math" w:eastAsia="Arial" w:hAnsi="Cambria Math"/>
                <w:sz w:val="20"/>
                <w:szCs w:val="20"/>
              </w:rPr>
            </m:ctrlPr>
          </m:fPr>
          <m:num>
            <m:r>
              <m:rPr>
                <m:sty m:val="p"/>
              </m:rPr>
              <w:rPr>
                <w:rFonts w:ascii="Cambria Math" w:eastAsia="Arial" w:hAnsi="Cambria Math"/>
                <w:sz w:val="20"/>
                <w:szCs w:val="20"/>
                <w:lang w:val="sv-SE"/>
              </w:rPr>
              <m:t>22.624 N</m:t>
            </m:r>
          </m:num>
          <m:den>
            <m:sSup>
              <m:sSupPr>
                <m:ctrlPr>
                  <w:rPr>
                    <w:rFonts w:ascii="Cambria Math" w:eastAsia="Arial" w:hAnsi="Cambria Math"/>
                    <w:sz w:val="20"/>
                    <w:szCs w:val="20"/>
                  </w:rPr>
                </m:ctrlPr>
              </m:sSupPr>
              <m:e>
                <m:r>
                  <m:rPr>
                    <m:sty m:val="p"/>
                  </m:rPr>
                  <w:rPr>
                    <w:rFonts w:ascii="Cambria Math" w:eastAsia="Arial" w:hAnsi="Cambria Math"/>
                    <w:sz w:val="20"/>
                    <w:szCs w:val="20"/>
                    <w:lang w:val="sv-SE"/>
                  </w:rPr>
                  <m:t>141,4 mm</m:t>
                </m:r>
              </m:e>
              <m:sup>
                <m:r>
                  <m:rPr>
                    <m:sty m:val="p"/>
                  </m:rPr>
                  <w:rPr>
                    <w:rFonts w:ascii="Cambria Math" w:eastAsia="Arial" w:hAnsi="Cambria Math"/>
                    <w:sz w:val="20"/>
                    <w:szCs w:val="20"/>
                    <w:lang w:val="sv-SE"/>
                  </w:rPr>
                  <m:t>2</m:t>
                </m:r>
              </m:sup>
            </m:sSup>
          </m:den>
        </m:f>
      </m:oMath>
    </w:p>
    <w:p w14:paraId="30C62A29" w14:textId="02BBF79E" w:rsidR="00982A2F" w:rsidRPr="003E665F" w:rsidRDefault="00982A2F" w:rsidP="00674EB2">
      <w:pPr>
        <w:jc w:val="both"/>
        <w:rPr>
          <w:rFonts w:eastAsia="Arial"/>
          <w:sz w:val="20"/>
          <w:szCs w:val="20"/>
          <w:lang w:val="sv-SE"/>
        </w:rPr>
      </w:pPr>
      <w:r w:rsidRPr="003E665F">
        <w:rPr>
          <w:rFonts w:eastAsia="Arial"/>
          <w:sz w:val="20"/>
          <w:szCs w:val="20"/>
          <w:lang w:val="sv-SE"/>
        </w:rPr>
        <w:tab/>
      </w:r>
      <w:r w:rsidRPr="003E665F">
        <w:rPr>
          <w:rFonts w:eastAsia="Arial"/>
          <w:sz w:val="20"/>
          <w:szCs w:val="20"/>
          <w:lang w:val="sv-SE"/>
        </w:rPr>
        <w:tab/>
        <w:t xml:space="preserve">   = </w:t>
      </w:r>
      <m:oMath>
        <m:r>
          <m:rPr>
            <m:sty m:val="p"/>
          </m:rPr>
          <w:rPr>
            <w:rFonts w:ascii="Cambria Math" w:eastAsia="Arial" w:hAnsi="Cambria Math"/>
            <w:sz w:val="20"/>
            <w:szCs w:val="20"/>
            <w:lang w:val="sv-SE"/>
          </w:rPr>
          <m:t xml:space="preserve">160 </m:t>
        </m:r>
        <m:f>
          <m:fPr>
            <m:type m:val="skw"/>
            <m:ctrlPr>
              <w:rPr>
                <w:rFonts w:ascii="Cambria Math" w:eastAsia="Arial" w:hAnsi="Cambria Math"/>
                <w:sz w:val="20"/>
                <w:szCs w:val="20"/>
              </w:rPr>
            </m:ctrlPr>
          </m:fPr>
          <m:num>
            <m:r>
              <m:rPr>
                <m:sty m:val="p"/>
              </m:rPr>
              <w:rPr>
                <w:rFonts w:ascii="Cambria Math" w:eastAsia="Arial" w:hAnsi="Cambria Math"/>
                <w:sz w:val="20"/>
                <w:szCs w:val="20"/>
                <w:lang w:val="sv-SE"/>
              </w:rPr>
              <m:t>N</m:t>
            </m:r>
          </m:num>
          <m:den>
            <m:sSup>
              <m:sSupPr>
                <m:ctrlPr>
                  <w:rPr>
                    <w:rFonts w:ascii="Cambria Math" w:eastAsia="Arial" w:hAnsi="Cambria Math"/>
                    <w:sz w:val="20"/>
                    <w:szCs w:val="20"/>
                  </w:rPr>
                </m:ctrlPr>
              </m:sSupPr>
              <m:e>
                <m:r>
                  <m:rPr>
                    <m:sty m:val="p"/>
                  </m:rPr>
                  <w:rPr>
                    <w:rFonts w:ascii="Cambria Math" w:eastAsia="Arial" w:hAnsi="Cambria Math"/>
                    <w:sz w:val="20"/>
                    <w:szCs w:val="20"/>
                    <w:lang w:val="sv-SE"/>
                  </w:rPr>
                  <m:t>mm</m:t>
                </m:r>
              </m:e>
              <m:sup>
                <m:r>
                  <m:rPr>
                    <m:sty m:val="p"/>
                  </m:rPr>
                  <w:rPr>
                    <w:rFonts w:ascii="Cambria Math" w:eastAsia="Arial" w:hAnsi="Cambria Math"/>
                    <w:sz w:val="20"/>
                    <w:szCs w:val="20"/>
                    <w:lang w:val="sv-SE"/>
                  </w:rPr>
                  <m:t>2</m:t>
                </m:r>
              </m:sup>
            </m:sSup>
          </m:den>
        </m:f>
      </m:oMath>
    </w:p>
    <w:p w14:paraId="1B584471" w14:textId="77777777" w:rsidR="00982A2F" w:rsidRPr="003E665F" w:rsidRDefault="00982A2F" w:rsidP="00674EB2">
      <w:pPr>
        <w:rPr>
          <w:sz w:val="20"/>
          <w:szCs w:val="20"/>
          <w:lang w:val="sv-SE"/>
        </w:rPr>
      </w:pPr>
      <w:r w:rsidRPr="003E665F">
        <w:rPr>
          <w:sz w:val="20"/>
          <w:szCs w:val="20"/>
          <w:lang w:val="sv-SE"/>
        </w:rPr>
        <w:t>Keterangan:</w:t>
      </w:r>
    </w:p>
    <w:p w14:paraId="24465242" w14:textId="77777777" w:rsidR="00982A2F" w:rsidRPr="008E4DDE" w:rsidRDefault="00982A2F" w:rsidP="00674EB2">
      <w:pPr>
        <w:rPr>
          <w:sz w:val="20"/>
          <w:szCs w:val="20"/>
          <w:lang w:val="sv-SE"/>
        </w:rPr>
      </w:pPr>
      <w:r w:rsidRPr="003E665F">
        <w:rPr>
          <w:sz w:val="20"/>
          <w:szCs w:val="20"/>
          <w:lang w:val="sv-SE"/>
        </w:rPr>
        <w:tab/>
      </w:r>
      <m:oMath>
        <m:r>
          <w:rPr>
            <w:rFonts w:ascii="Cambria Math" w:eastAsia="Arial" w:hAnsi="Cambria Math"/>
            <w:sz w:val="20"/>
            <w:szCs w:val="20"/>
          </w:rPr>
          <m:t>τ</m:t>
        </m:r>
      </m:oMath>
      <w:r w:rsidRPr="008E4DDE">
        <w:rPr>
          <w:sz w:val="20"/>
          <w:szCs w:val="20"/>
          <w:lang w:val="sv-SE"/>
        </w:rPr>
        <w:t xml:space="preserve"> = Tegangan Geser Las</w:t>
      </w:r>
    </w:p>
    <w:p w14:paraId="38CE7216" w14:textId="77777777" w:rsidR="00982A2F" w:rsidRPr="008E4DDE" w:rsidRDefault="00982A2F" w:rsidP="00674EB2">
      <w:pPr>
        <w:rPr>
          <w:sz w:val="20"/>
          <w:szCs w:val="20"/>
          <w:lang w:val="sv-SE"/>
        </w:rPr>
      </w:pPr>
      <w:r w:rsidRPr="008E4DDE">
        <w:rPr>
          <w:sz w:val="20"/>
          <w:szCs w:val="20"/>
          <w:lang w:val="sv-SE"/>
        </w:rPr>
        <w:tab/>
        <w:t xml:space="preserve"> </w:t>
      </w:r>
      <w:r w:rsidRPr="008E4DDE">
        <w:rPr>
          <w:i/>
          <w:sz w:val="20"/>
          <w:szCs w:val="20"/>
          <w:lang w:val="sv-SE"/>
        </w:rPr>
        <w:t>F</w:t>
      </w:r>
      <w:r w:rsidRPr="008E4DDE">
        <w:rPr>
          <w:sz w:val="20"/>
          <w:szCs w:val="20"/>
          <w:lang w:val="sv-SE"/>
        </w:rPr>
        <w:t xml:space="preserve"> = Gaya Maksimum</w:t>
      </w:r>
    </w:p>
    <w:p w14:paraId="533109F8" w14:textId="62FB941A" w:rsidR="00982A2F" w:rsidRPr="008E4DDE" w:rsidRDefault="00982A2F" w:rsidP="00674EB2">
      <w:pPr>
        <w:jc w:val="both"/>
        <w:rPr>
          <w:rFonts w:eastAsia="Arial"/>
          <w:sz w:val="20"/>
          <w:szCs w:val="20"/>
          <w:lang w:val="sv-SE"/>
        </w:rPr>
      </w:pPr>
      <w:r w:rsidRPr="008E4DDE">
        <w:rPr>
          <w:sz w:val="20"/>
          <w:szCs w:val="20"/>
          <w:lang w:val="sv-SE"/>
        </w:rPr>
        <w:tab/>
        <w:t xml:space="preserve">  </w:t>
      </w:r>
      <w:r w:rsidRPr="008E4DDE">
        <w:rPr>
          <w:i/>
          <w:sz w:val="20"/>
          <w:szCs w:val="20"/>
          <w:lang w:val="sv-SE"/>
        </w:rPr>
        <w:t>A</w:t>
      </w:r>
      <w:r w:rsidRPr="008E4DDE">
        <w:rPr>
          <w:sz w:val="20"/>
          <w:szCs w:val="20"/>
          <w:lang w:val="sv-SE"/>
        </w:rPr>
        <w:t xml:space="preserve"> = Luas Pengelasan</w:t>
      </w:r>
    </w:p>
    <w:p w14:paraId="3D5053A6" w14:textId="77777777" w:rsidR="00552A74" w:rsidRDefault="00552A74" w:rsidP="00674EB2">
      <w:pPr>
        <w:pBdr>
          <w:top w:val="nil"/>
          <w:left w:val="nil"/>
          <w:bottom w:val="nil"/>
          <w:right w:val="nil"/>
          <w:between w:val="nil"/>
        </w:pBdr>
        <w:ind w:firstLine="720"/>
        <w:jc w:val="both"/>
        <w:rPr>
          <w:rFonts w:eastAsia="Arial"/>
          <w:sz w:val="20"/>
          <w:szCs w:val="20"/>
          <w:lang w:val="sv-SE"/>
        </w:rPr>
      </w:pPr>
    </w:p>
    <w:p w14:paraId="11875A0F" w14:textId="3D4C3771" w:rsidR="00124EE0" w:rsidRPr="003E665F" w:rsidRDefault="00982A2F" w:rsidP="00674EB2">
      <w:pPr>
        <w:pBdr>
          <w:top w:val="nil"/>
          <w:left w:val="nil"/>
          <w:bottom w:val="nil"/>
          <w:right w:val="nil"/>
          <w:between w:val="nil"/>
        </w:pBdr>
        <w:ind w:firstLine="720"/>
        <w:jc w:val="both"/>
        <w:rPr>
          <w:rFonts w:eastAsia="Arial"/>
          <w:sz w:val="20"/>
          <w:szCs w:val="20"/>
          <w:lang w:val="sv-SE"/>
        </w:rPr>
      </w:pPr>
      <w:r w:rsidRPr="003E665F">
        <w:rPr>
          <w:rFonts w:eastAsia="Arial"/>
          <w:sz w:val="20"/>
          <w:szCs w:val="20"/>
          <w:lang w:val="sv-SE"/>
        </w:rPr>
        <w:t xml:space="preserve">Jadi tegangan geser dengan menggunakan jenis sambungan las adalah sebesar </w:t>
      </w:r>
      <m:oMath>
        <m:r>
          <m:rPr>
            <m:sty m:val="p"/>
          </m:rPr>
          <w:rPr>
            <w:rFonts w:ascii="Cambria Math" w:eastAsia="Arial" w:hAnsi="Cambria Math"/>
            <w:sz w:val="20"/>
            <w:szCs w:val="20"/>
            <w:lang w:val="sv-SE"/>
          </w:rPr>
          <m:t xml:space="preserve">160 </m:t>
        </m:r>
        <m:f>
          <m:fPr>
            <m:type m:val="skw"/>
            <m:ctrlPr>
              <w:rPr>
                <w:rFonts w:ascii="Cambria Math" w:eastAsia="Arial" w:hAnsi="Cambria Math"/>
                <w:sz w:val="20"/>
                <w:szCs w:val="20"/>
              </w:rPr>
            </m:ctrlPr>
          </m:fPr>
          <m:num>
            <m:r>
              <m:rPr>
                <m:sty m:val="p"/>
              </m:rPr>
              <w:rPr>
                <w:rFonts w:ascii="Cambria Math" w:eastAsia="Arial" w:hAnsi="Cambria Math"/>
                <w:sz w:val="20"/>
                <w:szCs w:val="20"/>
                <w:lang w:val="sv-SE"/>
              </w:rPr>
              <m:t>N</m:t>
            </m:r>
          </m:num>
          <m:den>
            <m:sSup>
              <m:sSupPr>
                <m:ctrlPr>
                  <w:rPr>
                    <w:rFonts w:ascii="Cambria Math" w:eastAsia="Arial" w:hAnsi="Cambria Math"/>
                    <w:sz w:val="20"/>
                    <w:szCs w:val="20"/>
                  </w:rPr>
                </m:ctrlPr>
              </m:sSupPr>
              <m:e>
                <m:r>
                  <m:rPr>
                    <m:sty m:val="p"/>
                  </m:rPr>
                  <w:rPr>
                    <w:rFonts w:ascii="Cambria Math" w:eastAsia="Arial" w:hAnsi="Cambria Math"/>
                    <w:sz w:val="20"/>
                    <w:szCs w:val="20"/>
                    <w:lang w:val="sv-SE"/>
                  </w:rPr>
                  <m:t>mm</m:t>
                </m:r>
              </m:e>
              <m:sup>
                <m:r>
                  <m:rPr>
                    <m:sty m:val="p"/>
                  </m:rPr>
                  <w:rPr>
                    <w:rFonts w:ascii="Cambria Math" w:eastAsia="Arial" w:hAnsi="Cambria Math"/>
                    <w:sz w:val="20"/>
                    <w:szCs w:val="20"/>
                    <w:lang w:val="sv-SE"/>
                  </w:rPr>
                  <m:t>2</m:t>
                </m:r>
              </m:sup>
            </m:sSup>
          </m:den>
        </m:f>
      </m:oMath>
      <w:r w:rsidRPr="003E665F">
        <w:rPr>
          <w:rFonts w:eastAsia="Arial"/>
          <w:sz w:val="20"/>
          <w:szCs w:val="20"/>
          <w:lang w:val="sv-SE"/>
        </w:rPr>
        <w:t xml:space="preserve"> dimana dapat menahan beban dan aman digunakan.</w:t>
      </w:r>
    </w:p>
    <w:p w14:paraId="1096A873" w14:textId="77777777" w:rsidR="00124EE0" w:rsidRPr="003E665F" w:rsidRDefault="00124EE0" w:rsidP="00674EB2">
      <w:pPr>
        <w:pBdr>
          <w:top w:val="nil"/>
          <w:left w:val="nil"/>
          <w:bottom w:val="nil"/>
          <w:right w:val="nil"/>
          <w:between w:val="nil"/>
        </w:pBdr>
        <w:ind w:firstLine="720"/>
        <w:jc w:val="both"/>
        <w:rPr>
          <w:rFonts w:eastAsia="Arial"/>
          <w:sz w:val="20"/>
          <w:szCs w:val="20"/>
          <w:lang w:val="sv-SE"/>
        </w:rPr>
      </w:pPr>
    </w:p>
    <w:p w14:paraId="7EC903B0" w14:textId="77777777" w:rsidR="00124EE0" w:rsidRPr="003E665F" w:rsidRDefault="00124EE0" w:rsidP="00674EB2">
      <w:pPr>
        <w:pBdr>
          <w:top w:val="nil"/>
          <w:left w:val="nil"/>
          <w:bottom w:val="nil"/>
          <w:right w:val="nil"/>
          <w:between w:val="nil"/>
        </w:pBdr>
        <w:ind w:firstLine="720"/>
        <w:jc w:val="both"/>
        <w:rPr>
          <w:rFonts w:eastAsia="Arial"/>
          <w:sz w:val="20"/>
          <w:szCs w:val="20"/>
          <w:lang w:val="sv-SE"/>
        </w:rPr>
      </w:pPr>
    </w:p>
    <w:p w14:paraId="3AB62AB4" w14:textId="3E07C564" w:rsidR="005B701B" w:rsidRPr="008E4DDE" w:rsidRDefault="00552A74" w:rsidP="00674EB2">
      <w:pPr>
        <w:pBdr>
          <w:top w:val="nil"/>
          <w:left w:val="nil"/>
          <w:bottom w:val="nil"/>
          <w:right w:val="nil"/>
          <w:between w:val="nil"/>
        </w:pBdr>
        <w:jc w:val="both"/>
        <w:rPr>
          <w:rFonts w:eastAsia="Arial"/>
          <w:b/>
          <w:bCs/>
          <w:sz w:val="20"/>
          <w:szCs w:val="20"/>
          <w:lang w:val="sv-SE"/>
        </w:rPr>
      </w:pPr>
      <w:r w:rsidRPr="008E4DDE">
        <w:rPr>
          <w:rFonts w:eastAsia="Arial"/>
          <w:b/>
          <w:bCs/>
          <w:sz w:val="20"/>
          <w:szCs w:val="20"/>
          <w:lang w:val="sv-SE"/>
        </w:rPr>
        <w:t>4.2</w:t>
      </w:r>
      <w:r w:rsidR="006F7B14" w:rsidRPr="008E4DDE">
        <w:rPr>
          <w:rFonts w:eastAsia="Arial"/>
          <w:b/>
          <w:bCs/>
          <w:sz w:val="20"/>
          <w:szCs w:val="20"/>
          <w:lang w:val="sv-SE"/>
        </w:rPr>
        <w:t>.</w:t>
      </w:r>
      <w:r w:rsidRPr="008E4DDE">
        <w:rPr>
          <w:rFonts w:eastAsia="Arial"/>
          <w:b/>
          <w:bCs/>
          <w:sz w:val="20"/>
          <w:szCs w:val="20"/>
          <w:lang w:val="sv-SE"/>
        </w:rPr>
        <w:tab/>
      </w:r>
      <w:r w:rsidR="005B701B" w:rsidRPr="008E4DDE">
        <w:rPr>
          <w:rFonts w:eastAsia="Arial"/>
          <w:b/>
          <w:bCs/>
          <w:sz w:val="20"/>
          <w:szCs w:val="20"/>
          <w:lang w:val="sv-SE"/>
        </w:rPr>
        <w:t>PEMBAHASAN</w:t>
      </w:r>
    </w:p>
    <w:p w14:paraId="1AF90A42" w14:textId="1BDD7177" w:rsidR="005B701B" w:rsidRPr="003E665F" w:rsidRDefault="00E334F4" w:rsidP="00674EB2">
      <w:pPr>
        <w:ind w:firstLine="720"/>
        <w:jc w:val="both"/>
        <w:rPr>
          <w:rFonts w:eastAsia="Arial"/>
          <w:sz w:val="20"/>
          <w:szCs w:val="20"/>
          <w:lang w:val="sv-SE"/>
        </w:rPr>
      </w:pPr>
      <w:r w:rsidRPr="003E665F">
        <w:rPr>
          <w:rFonts w:eastAsia="Arial"/>
          <w:sz w:val="20"/>
          <w:szCs w:val="20"/>
          <w:lang w:val="sv-SE"/>
        </w:rPr>
        <w:t xml:space="preserve">Dari hasil perhitungan secara matematis, validasi dengan aplikasi ansys dan melakukan pengujian secara langsung pada mesin. Hasil perhitungan kekuatan pada konstruksi rangka mendapatkan nilai faktor keamanan sebesar 16,41 dan pada validasi mengunakan aplikasi ansys nilai faktor </w:t>
      </w:r>
      <w:r w:rsidRPr="003E665F">
        <w:rPr>
          <w:rFonts w:eastAsia="Arial"/>
          <w:sz w:val="20"/>
          <w:szCs w:val="20"/>
          <w:lang w:val="sv-SE"/>
        </w:rPr>
        <w:lastRenderedPageBreak/>
        <w:t>keamanan sebesar 15. Dengan demikian konstruksi rangka dapat dikatakan sangat kuat dan aman. Dimana nilai faktor keamanan yang disarankan adalah 2, sedangkan apabila suatu rancangan terkena beban kejut atau rangka digunakan dalam keadaan dinamis maka nilai faktor keamanan yang disarankan adalah 4</w:t>
      </w:r>
      <w:sdt>
        <w:sdtPr>
          <w:rPr>
            <w:rFonts w:eastAsia="Arial"/>
            <w:color w:val="000000"/>
            <w:sz w:val="20"/>
            <w:szCs w:val="20"/>
            <w:lang w:val="sv-SE"/>
          </w:rPr>
          <w:tag w:val="MENDELEY_CITATION_v3_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"/>
          <w:id w:val="1155032507"/>
          <w:placeholder>
            <w:docPart w:val="DefaultPlaceholder_-1854013440"/>
          </w:placeholder>
        </w:sdtPr>
        <w:sdtEndPr/>
        <w:sdtContent>
          <w:r w:rsidR="00200D99" w:rsidRPr="00200D99">
            <w:rPr>
              <w:color w:val="000000"/>
              <w:sz w:val="20"/>
              <w:lang w:val="sv-SE"/>
            </w:rPr>
            <w:t>[8]</w:t>
          </w:r>
        </w:sdtContent>
      </w:sdt>
      <w:r w:rsidR="00394889" w:rsidRPr="003E665F">
        <w:rPr>
          <w:rFonts w:eastAsia="Arial"/>
          <w:sz w:val="20"/>
          <w:szCs w:val="20"/>
          <w:lang w:val="sv-SE"/>
        </w:rPr>
        <w:t>.</w:t>
      </w:r>
    </w:p>
    <w:p w14:paraId="4DA5D7C7" w14:textId="77777777" w:rsidR="00552A74" w:rsidRPr="008E4DDE" w:rsidRDefault="00552A74" w:rsidP="00674EB2">
      <w:pPr>
        <w:jc w:val="both"/>
        <w:rPr>
          <w:rFonts w:eastAsia="Arial"/>
          <w:b/>
          <w:sz w:val="20"/>
          <w:szCs w:val="20"/>
          <w:lang w:val="sv-SE"/>
        </w:rPr>
      </w:pPr>
    </w:p>
    <w:p w14:paraId="23F96105" w14:textId="77777777" w:rsidR="00BF2B49" w:rsidRPr="008E4DDE" w:rsidRDefault="00552A74" w:rsidP="00674EB2">
      <w:pPr>
        <w:jc w:val="both"/>
        <w:rPr>
          <w:rFonts w:eastAsia="Arial"/>
          <w:b/>
          <w:sz w:val="20"/>
          <w:szCs w:val="20"/>
          <w:lang w:val="sv-SE"/>
        </w:rPr>
      </w:pPr>
      <w:r w:rsidRPr="008E4DDE">
        <w:rPr>
          <w:rFonts w:eastAsia="Arial"/>
          <w:b/>
          <w:sz w:val="20"/>
          <w:szCs w:val="20"/>
          <w:lang w:val="sv-SE"/>
        </w:rPr>
        <w:t>5.</w:t>
      </w:r>
      <w:r w:rsidRPr="008E4DDE">
        <w:rPr>
          <w:rFonts w:eastAsia="Arial"/>
          <w:b/>
          <w:sz w:val="20"/>
          <w:szCs w:val="20"/>
          <w:lang w:val="sv-SE"/>
        </w:rPr>
        <w:tab/>
        <w:t>KESIMPULAN DAN SARAN</w:t>
      </w:r>
    </w:p>
    <w:p w14:paraId="1B483007" w14:textId="310BB371" w:rsidR="006F7B14" w:rsidRPr="008E4DDE" w:rsidRDefault="006F7B14" w:rsidP="00674EB2">
      <w:pPr>
        <w:jc w:val="both"/>
        <w:rPr>
          <w:rFonts w:eastAsia="Arial"/>
          <w:b/>
          <w:sz w:val="20"/>
          <w:szCs w:val="20"/>
          <w:lang w:val="sv-SE"/>
        </w:rPr>
      </w:pPr>
      <w:r w:rsidRPr="008E4DDE">
        <w:rPr>
          <w:rFonts w:eastAsia="Arial"/>
          <w:b/>
          <w:sz w:val="20"/>
          <w:szCs w:val="20"/>
          <w:lang w:val="sv-SE"/>
        </w:rPr>
        <w:t>5.1.</w:t>
      </w:r>
      <w:r w:rsidRPr="008E4DDE">
        <w:rPr>
          <w:rFonts w:eastAsia="Arial"/>
          <w:b/>
          <w:sz w:val="20"/>
          <w:szCs w:val="20"/>
          <w:lang w:val="sv-SE"/>
        </w:rPr>
        <w:tab/>
        <w:t>KESIMPULAN</w:t>
      </w:r>
    </w:p>
    <w:p w14:paraId="60E7AD0D" w14:textId="28420CF4" w:rsidR="00FC69A6" w:rsidRDefault="00BF2B49" w:rsidP="00674EB2">
      <w:pPr>
        <w:ind w:firstLine="720"/>
        <w:jc w:val="both"/>
        <w:rPr>
          <w:rFonts w:eastAsia="Arial"/>
          <w:sz w:val="20"/>
          <w:szCs w:val="20"/>
          <w:lang w:val="sv-SE"/>
        </w:rPr>
      </w:pPr>
      <w:r w:rsidRPr="00BF2B49">
        <w:rPr>
          <w:rFonts w:eastAsia="Arial"/>
          <w:sz w:val="20"/>
          <w:szCs w:val="20"/>
          <w:lang w:val="sv-SE"/>
        </w:rPr>
        <w:t>Berdasarkan hasil perancangan, pembuatan, pengujian, dan analisis terhadap konstruksi rangka pada mesin pemotong rumput semi hybrid, maka dapat diambil beberapa kesimpulan sebagai berikut:</w:t>
      </w:r>
    </w:p>
    <w:p w14:paraId="4502005B" w14:textId="097DC41A" w:rsidR="00BF2B49" w:rsidRDefault="00BF2B49" w:rsidP="00BF2B49">
      <w:pPr>
        <w:jc w:val="both"/>
        <w:rPr>
          <w:rFonts w:eastAsia="Arial"/>
          <w:sz w:val="20"/>
          <w:szCs w:val="20"/>
          <w:lang w:val="sv-SE"/>
        </w:rPr>
      </w:pPr>
      <w:r>
        <w:rPr>
          <w:rFonts w:eastAsia="Arial"/>
          <w:b/>
          <w:sz w:val="20"/>
          <w:szCs w:val="20"/>
          <w:lang w:val="sv-SE"/>
        </w:rPr>
        <w:t>5.1.1.</w:t>
      </w:r>
      <w:r>
        <w:rPr>
          <w:rFonts w:eastAsia="Arial"/>
          <w:b/>
          <w:sz w:val="20"/>
          <w:szCs w:val="20"/>
          <w:lang w:val="sv-SE"/>
        </w:rPr>
        <w:tab/>
        <w:t>KEMAMPUAN KONSTRUKSI RANGKA</w:t>
      </w:r>
    </w:p>
    <w:p w14:paraId="38D8DA1C" w14:textId="739AB0C1" w:rsidR="00BF2B49" w:rsidRDefault="00BF2B49" w:rsidP="00BF2B49">
      <w:pPr>
        <w:jc w:val="both"/>
        <w:rPr>
          <w:rFonts w:eastAsia="Arial"/>
          <w:sz w:val="20"/>
          <w:szCs w:val="20"/>
          <w:lang w:val="sv-SE"/>
        </w:rPr>
      </w:pPr>
      <w:r>
        <w:rPr>
          <w:rFonts w:eastAsia="Arial"/>
          <w:sz w:val="20"/>
          <w:szCs w:val="20"/>
          <w:lang w:val="sv-SE"/>
        </w:rPr>
        <w:tab/>
      </w:r>
      <w:r w:rsidRPr="00BF2B49">
        <w:rPr>
          <w:rFonts w:eastAsia="Arial"/>
          <w:sz w:val="20"/>
          <w:szCs w:val="20"/>
          <w:lang w:val="sv-SE"/>
        </w:rPr>
        <w:t xml:space="preserve">Konstruksi rangka pada mesin pemotong rumput semi hybrid yang dibuat menggunakan material besi hollow galvanis mampu menahan beban total alat sebesar 1.115,99 N. Beban tersebut berasal dari akumulasi berat seluruh komponen mesin, seperti motor bakar, motor listrik, baterai, sistem transmisi, roda, dan mekanisme pemotong. Berdasarkan hasil pengukuran dan perhitungan, distribusi beban pada roda depan sebesar 619,55 N dan roda belakang sebesar 496,44 N. Tegangan yang terjadi pada konstruksi rangka mesin potong rumput semi hybrid adalah sebesar 213,88 N/mm2 dimana tegangan lebih kecil dari pada modulus elastisitas bahan konstruksi yang digunakan yaitu sebesar 200.000 N/mm2. Nilai faktor keamanan pada konstruksi rangka </w:t>
      </w:r>
      <w:r>
        <w:rPr>
          <w:rFonts w:eastAsia="Arial"/>
          <w:sz w:val="20"/>
          <w:szCs w:val="20"/>
          <w:lang w:val="sv-SE"/>
        </w:rPr>
        <w:t>sebesar 16.41 dimana nilai indik</w:t>
      </w:r>
      <w:r w:rsidRPr="00BF2B49">
        <w:rPr>
          <w:rFonts w:eastAsia="Arial"/>
          <w:sz w:val="20"/>
          <w:szCs w:val="20"/>
          <w:lang w:val="sv-SE"/>
        </w:rPr>
        <w:t>ator faktor keamanan yang disarankan adalah minimal 2, sedangkan apabila suatu rancangan terkena beban kejut maka nilai faktor keamanan yang disarankan adalah 4 maka konstruksi rangka dinyatakan sangat aman.</w:t>
      </w:r>
    </w:p>
    <w:p w14:paraId="4E5D8A9A" w14:textId="77777777" w:rsidR="00BF2B49" w:rsidRDefault="00BF2B49" w:rsidP="00BF2B49">
      <w:pPr>
        <w:jc w:val="both"/>
        <w:rPr>
          <w:rFonts w:eastAsia="Arial"/>
          <w:sz w:val="20"/>
          <w:szCs w:val="20"/>
          <w:lang w:val="sv-SE"/>
        </w:rPr>
      </w:pPr>
    </w:p>
    <w:p w14:paraId="759B042B" w14:textId="5BB557A8" w:rsidR="00BF2B49" w:rsidRDefault="00BF2B49" w:rsidP="00BF2B49">
      <w:pPr>
        <w:jc w:val="both"/>
        <w:rPr>
          <w:rFonts w:eastAsia="Arial"/>
          <w:sz w:val="20"/>
          <w:szCs w:val="20"/>
          <w:lang w:val="sv-SE"/>
        </w:rPr>
      </w:pPr>
      <w:r>
        <w:rPr>
          <w:rFonts w:eastAsia="Arial"/>
          <w:b/>
          <w:sz w:val="20"/>
          <w:szCs w:val="20"/>
          <w:lang w:val="sv-SE"/>
        </w:rPr>
        <w:t>5.1.2.</w:t>
      </w:r>
      <w:r>
        <w:rPr>
          <w:rFonts w:eastAsia="Arial"/>
          <w:b/>
          <w:sz w:val="20"/>
          <w:szCs w:val="20"/>
          <w:lang w:val="sv-SE"/>
        </w:rPr>
        <w:tab/>
        <w:t>KEMAMPUAN SAMBUNGAN LAS</w:t>
      </w:r>
    </w:p>
    <w:p w14:paraId="56F0AD2F" w14:textId="0136C83E" w:rsidR="00BF2B49" w:rsidRPr="00BF2B49" w:rsidRDefault="00BF2B49" w:rsidP="00BF2B49">
      <w:pPr>
        <w:jc w:val="both"/>
        <w:rPr>
          <w:rFonts w:eastAsia="Arial"/>
          <w:sz w:val="20"/>
          <w:szCs w:val="20"/>
          <w:lang w:val="sv-SE"/>
        </w:rPr>
      </w:pPr>
      <w:r>
        <w:rPr>
          <w:rFonts w:eastAsia="Arial"/>
          <w:sz w:val="20"/>
          <w:szCs w:val="20"/>
          <w:lang w:val="sv-SE"/>
        </w:rPr>
        <w:tab/>
      </w:r>
      <w:r w:rsidRPr="00BF2B49">
        <w:rPr>
          <w:rFonts w:eastAsia="Arial"/>
          <w:sz w:val="20"/>
          <w:szCs w:val="20"/>
          <w:lang w:val="sv-SE"/>
        </w:rPr>
        <w:t>Sambungan las yang digunakan pada konstruksi rangka adalah sambungan las sudut (fillet weld) dengan elektroda Kobelco FAMILIARC RB-26 klasifikasi AWS A5.1 E6013. Berdasarkan hasil perhitungan, kemampuan sambungan las terhadap gaya geser adalah sebesar 160 N/mm2 sedangkan kemampuan sambungan terhadap gaya lentur adalah sebesar 0,00014 N/mm2. Jika dibandingkan dengan beban aktual alat sebesar 1.115,99 N maka sambungan las masih berada pada kondisi aman.</w:t>
      </w:r>
    </w:p>
    <w:p w14:paraId="1BFE4514" w14:textId="77777777" w:rsidR="006F7B14" w:rsidRDefault="006F7B14" w:rsidP="006F7B14">
      <w:pPr>
        <w:jc w:val="both"/>
        <w:rPr>
          <w:rFonts w:eastAsia="Arial"/>
          <w:sz w:val="20"/>
          <w:szCs w:val="20"/>
          <w:lang w:val="sv-SE"/>
        </w:rPr>
      </w:pPr>
    </w:p>
    <w:p w14:paraId="04ACD62D" w14:textId="5593E19E" w:rsidR="006F7B14" w:rsidRDefault="006F7B14" w:rsidP="006F7B14">
      <w:pPr>
        <w:jc w:val="both"/>
        <w:rPr>
          <w:rFonts w:eastAsia="Arial"/>
          <w:b/>
          <w:sz w:val="20"/>
          <w:szCs w:val="20"/>
          <w:lang w:val="sv-SE"/>
        </w:rPr>
      </w:pPr>
      <w:r>
        <w:rPr>
          <w:rFonts w:eastAsia="Arial"/>
          <w:b/>
          <w:sz w:val="20"/>
          <w:szCs w:val="20"/>
          <w:lang w:val="sv-SE"/>
        </w:rPr>
        <w:t>5.2.</w:t>
      </w:r>
      <w:r>
        <w:rPr>
          <w:rFonts w:eastAsia="Arial"/>
          <w:b/>
          <w:sz w:val="20"/>
          <w:szCs w:val="20"/>
          <w:lang w:val="sv-SE"/>
        </w:rPr>
        <w:tab/>
        <w:t>SARAN</w:t>
      </w:r>
    </w:p>
    <w:p w14:paraId="1DD493A3" w14:textId="1DE1D4D2" w:rsidR="00BF2B49" w:rsidRPr="00BF2B49" w:rsidRDefault="00BF2B49" w:rsidP="006F7B14">
      <w:pPr>
        <w:jc w:val="both"/>
        <w:rPr>
          <w:rFonts w:eastAsia="Arial"/>
          <w:sz w:val="20"/>
          <w:szCs w:val="20"/>
          <w:lang w:val="sv-SE"/>
        </w:rPr>
      </w:pPr>
      <w:r>
        <w:rPr>
          <w:rFonts w:eastAsia="Arial"/>
          <w:sz w:val="20"/>
          <w:szCs w:val="20"/>
          <w:lang w:val="sv-SE"/>
        </w:rPr>
        <w:tab/>
      </w:r>
      <w:r w:rsidRPr="00BF2B49">
        <w:rPr>
          <w:rFonts w:eastAsia="Arial"/>
          <w:sz w:val="20"/>
          <w:szCs w:val="20"/>
          <w:lang w:val="sv-SE"/>
        </w:rPr>
        <w:t>Berdasarkan hasil penelitian yang telah dilakukan, terdapat beberapa saran untuk pengembangan penelitian sel</w:t>
      </w:r>
      <w:r>
        <w:rPr>
          <w:rFonts w:eastAsia="Arial"/>
          <w:sz w:val="20"/>
          <w:szCs w:val="20"/>
          <w:lang w:val="sv-SE"/>
        </w:rPr>
        <w:t xml:space="preserve">anjutnya, yaitu (1) </w:t>
      </w:r>
      <w:r w:rsidRPr="00BF2B49">
        <w:rPr>
          <w:rFonts w:eastAsia="Arial"/>
          <w:sz w:val="20"/>
          <w:szCs w:val="20"/>
          <w:lang w:val="sv-SE"/>
        </w:rPr>
        <w:t xml:space="preserve">Pada penelitian selanjutnya disarankan menggunakan material dengan kekuatan lebih tinggi namun tetap </w:t>
      </w:r>
      <w:r w:rsidRPr="00BF2B49">
        <w:rPr>
          <w:rFonts w:eastAsia="Arial"/>
          <w:sz w:val="20"/>
          <w:szCs w:val="20"/>
          <w:lang w:val="sv-SE"/>
        </w:rPr>
        <w:lastRenderedPageBreak/>
        <w:t>ringan, seperti aluminium alloy atau baja struktural tertentu, sehingga bobot total alat dapat dikurangi tanpa mengurangi kekuatan rangka.</w:t>
      </w:r>
      <w:r>
        <w:rPr>
          <w:rFonts w:eastAsia="Arial"/>
          <w:sz w:val="20"/>
          <w:szCs w:val="20"/>
          <w:lang w:val="sv-SE"/>
        </w:rPr>
        <w:t xml:space="preserve"> (2) </w:t>
      </w:r>
      <w:r w:rsidRPr="00BF2B49">
        <w:rPr>
          <w:rFonts w:eastAsia="Arial"/>
          <w:sz w:val="20"/>
          <w:szCs w:val="20"/>
          <w:lang w:val="sv-SE"/>
        </w:rPr>
        <w:t>Sistem semi hybrid pada penelitian ini masih membagi fungsi tenaga antara motor bakar dan motor listrik secara terpisah. Untuk penelitian selanjutnya, dapat dikembangkan menjadi sistem hybrid penuh, sehingga kedua sumber tenaga dapat bekerja secara bersamaan untuk meningkatkan efisiensi dan performa alat.</w:t>
      </w:r>
    </w:p>
    <w:p w14:paraId="25434224" w14:textId="204D2D75" w:rsidR="006F7B14" w:rsidRPr="006F7B14" w:rsidRDefault="006F7B14" w:rsidP="006F7B14">
      <w:pPr>
        <w:jc w:val="both"/>
        <w:rPr>
          <w:rFonts w:eastAsia="Arial"/>
          <w:sz w:val="20"/>
          <w:szCs w:val="20"/>
          <w:lang w:val="sv-SE"/>
        </w:rPr>
      </w:pPr>
      <w:r>
        <w:rPr>
          <w:rFonts w:eastAsia="Arial"/>
          <w:sz w:val="20"/>
          <w:szCs w:val="20"/>
          <w:lang w:val="sv-SE"/>
        </w:rPr>
        <w:tab/>
      </w:r>
    </w:p>
    <w:p w14:paraId="0D3A93E3" w14:textId="77777777" w:rsidR="006F7B14" w:rsidRPr="003E665F" w:rsidRDefault="006F7B14" w:rsidP="00674EB2">
      <w:pPr>
        <w:ind w:firstLine="720"/>
        <w:jc w:val="both"/>
        <w:rPr>
          <w:rFonts w:eastAsia="Arial"/>
          <w:sz w:val="20"/>
          <w:szCs w:val="20"/>
          <w:lang w:val="sv-SE"/>
        </w:rPr>
      </w:pPr>
    </w:p>
    <w:p w14:paraId="5B65C413" w14:textId="416E3051" w:rsidR="00CC6F3B" w:rsidRDefault="005B701B" w:rsidP="00200D99">
      <w:pPr>
        <w:jc w:val="both"/>
        <w:rPr>
          <w:rFonts w:eastAsia="Arial"/>
          <w:b/>
          <w:sz w:val="20"/>
          <w:szCs w:val="20"/>
          <w:lang w:val="sv-SE"/>
        </w:rPr>
      </w:pPr>
      <w:r w:rsidRPr="003E665F">
        <w:rPr>
          <w:rFonts w:eastAsia="Arial"/>
          <w:b/>
          <w:sz w:val="20"/>
          <w:szCs w:val="20"/>
          <w:lang w:val="sv-SE"/>
        </w:rPr>
        <w:t>DAFTAR PUSTAKA</w:t>
      </w:r>
    </w:p>
    <w:sdt>
      <w:sdtPr>
        <w:rPr>
          <w:rFonts w:eastAsia="Arial"/>
          <w:b/>
          <w:color w:val="000000"/>
          <w:sz w:val="20"/>
          <w:szCs w:val="20"/>
          <w:lang w:val="sv-SE"/>
        </w:rPr>
        <w:tag w:val="MENDELEY_BIBLIOGRAPHY"/>
        <w:id w:val="1695340187"/>
        <w:placeholder>
          <w:docPart w:val="DefaultPlaceholder_-1854013440"/>
        </w:placeholder>
      </w:sdtPr>
      <w:sdtEndPr/>
      <w:sdtContent>
        <w:p w14:paraId="56085A49" w14:textId="77777777" w:rsidR="00200D99" w:rsidRPr="00200D99" w:rsidRDefault="00200D99">
          <w:pPr>
            <w:autoSpaceDE w:val="0"/>
            <w:autoSpaceDN w:val="0"/>
            <w:ind w:hanging="640"/>
            <w:divId w:val="954363672"/>
            <w:rPr>
              <w:b/>
              <w:color w:val="000000"/>
              <w:sz w:val="20"/>
              <w:lang w:val="sv-SE"/>
            </w:rPr>
          </w:pPr>
          <w:r w:rsidRPr="00200D99">
            <w:rPr>
              <w:b/>
              <w:color w:val="000000"/>
              <w:sz w:val="20"/>
              <w:lang w:val="sv-SE"/>
            </w:rPr>
            <w:t>[1]</w:t>
          </w:r>
          <w:r w:rsidRPr="00200D99">
            <w:rPr>
              <w:b/>
              <w:color w:val="000000"/>
              <w:sz w:val="20"/>
              <w:lang w:val="sv-SE"/>
            </w:rPr>
            <w:tab/>
            <w:t>L. Roha Tambunan, ) Pilemon, R. Silaban, O. : Las, and R. Tambunan, “RANCANG BANGUN MESIN PEMOTONG RUMPUT DENGAN DAYA PENGGERAK MOTOR BENSIN.”</w:t>
          </w:r>
        </w:p>
        <w:p w14:paraId="197C7E76" w14:textId="77777777" w:rsidR="00200D99" w:rsidRPr="00200D99" w:rsidRDefault="00200D99">
          <w:pPr>
            <w:autoSpaceDE w:val="0"/>
            <w:autoSpaceDN w:val="0"/>
            <w:ind w:hanging="640"/>
            <w:divId w:val="375200216"/>
            <w:rPr>
              <w:b/>
              <w:color w:val="000000"/>
              <w:sz w:val="20"/>
            </w:rPr>
          </w:pPr>
          <w:r w:rsidRPr="00200D99">
            <w:rPr>
              <w:b/>
              <w:color w:val="000000"/>
              <w:sz w:val="20"/>
            </w:rPr>
            <w:t>[2]</w:t>
          </w:r>
          <w:r w:rsidRPr="00200D99">
            <w:rPr>
              <w:b/>
              <w:color w:val="000000"/>
              <w:sz w:val="20"/>
            </w:rPr>
            <w:tab/>
            <w:t>C. C. Chan, “The State of the Art of Electric and Hybrid Vehicles,” 2002.</w:t>
          </w:r>
        </w:p>
        <w:p w14:paraId="580C2379" w14:textId="77777777" w:rsidR="00200D99" w:rsidRPr="00200D99" w:rsidRDefault="00200D99">
          <w:pPr>
            <w:autoSpaceDE w:val="0"/>
            <w:autoSpaceDN w:val="0"/>
            <w:ind w:hanging="640"/>
            <w:divId w:val="1208951217"/>
            <w:rPr>
              <w:b/>
              <w:color w:val="000000"/>
              <w:sz w:val="20"/>
            </w:rPr>
          </w:pPr>
          <w:r w:rsidRPr="00200D99">
            <w:rPr>
              <w:b/>
              <w:color w:val="000000"/>
              <w:sz w:val="20"/>
            </w:rPr>
            <w:t>[3]</w:t>
          </w:r>
          <w:r w:rsidRPr="00200D99">
            <w:rPr>
              <w:b/>
              <w:color w:val="000000"/>
              <w:sz w:val="20"/>
            </w:rPr>
            <w:tab/>
            <w:t xml:space="preserve">S. </w:t>
          </w:r>
          <w:proofErr w:type="spellStart"/>
          <w:r w:rsidRPr="00200D99">
            <w:rPr>
              <w:b/>
              <w:color w:val="000000"/>
              <w:sz w:val="20"/>
            </w:rPr>
            <w:t>Permana</w:t>
          </w:r>
          <w:proofErr w:type="spellEnd"/>
          <w:r w:rsidRPr="00200D99">
            <w:rPr>
              <w:b/>
              <w:color w:val="000000"/>
              <w:sz w:val="20"/>
            </w:rPr>
            <w:t xml:space="preserve"> </w:t>
          </w:r>
          <w:proofErr w:type="spellStart"/>
          <w:r w:rsidRPr="00200D99">
            <w:rPr>
              <w:b/>
              <w:color w:val="000000"/>
              <w:sz w:val="20"/>
            </w:rPr>
            <w:t>Sutisna</w:t>
          </w:r>
          <w:proofErr w:type="spellEnd"/>
          <w:r w:rsidRPr="00200D99">
            <w:rPr>
              <w:b/>
              <w:color w:val="000000"/>
              <w:sz w:val="20"/>
            </w:rPr>
            <w:t xml:space="preserve">, E. </w:t>
          </w:r>
          <w:proofErr w:type="spellStart"/>
          <w:r w:rsidRPr="00200D99">
            <w:rPr>
              <w:b/>
              <w:color w:val="000000"/>
              <w:sz w:val="20"/>
            </w:rPr>
            <w:t>Sutoyo</w:t>
          </w:r>
          <w:proofErr w:type="spellEnd"/>
          <w:r w:rsidRPr="00200D99">
            <w:rPr>
              <w:b/>
              <w:color w:val="000000"/>
              <w:sz w:val="20"/>
            </w:rPr>
            <w:t xml:space="preserve">, and D. </w:t>
          </w:r>
          <w:proofErr w:type="spellStart"/>
          <w:r w:rsidRPr="00200D99">
            <w:rPr>
              <w:b/>
              <w:color w:val="000000"/>
              <w:sz w:val="20"/>
            </w:rPr>
            <w:t>Nur</w:t>
          </w:r>
          <w:proofErr w:type="spellEnd"/>
          <w:r w:rsidRPr="00200D99">
            <w:rPr>
              <w:b/>
              <w:color w:val="000000"/>
              <w:sz w:val="20"/>
            </w:rPr>
            <w:t xml:space="preserve"> </w:t>
          </w:r>
          <w:proofErr w:type="spellStart"/>
          <w:r w:rsidRPr="00200D99">
            <w:rPr>
              <w:b/>
              <w:color w:val="000000"/>
              <w:sz w:val="20"/>
            </w:rPr>
            <w:t>Pariatiara</w:t>
          </w:r>
          <w:proofErr w:type="spellEnd"/>
          <w:r w:rsidRPr="00200D99">
            <w:rPr>
              <w:b/>
              <w:color w:val="000000"/>
              <w:sz w:val="20"/>
            </w:rPr>
            <w:t>, “RANCANG BANGUN PISAU ROTARI ROBOT PEMOTONG RUMPUT,” 2020. [Online]. Available: http://ejournal.uika-bogor.ac.id/index.php/ame/index</w:t>
          </w:r>
        </w:p>
        <w:p w14:paraId="64B9B20B" w14:textId="77777777" w:rsidR="00200D99" w:rsidRPr="00200D99" w:rsidRDefault="00200D99">
          <w:pPr>
            <w:autoSpaceDE w:val="0"/>
            <w:autoSpaceDN w:val="0"/>
            <w:ind w:hanging="640"/>
            <w:divId w:val="958419362"/>
            <w:rPr>
              <w:b/>
              <w:color w:val="000000"/>
              <w:sz w:val="20"/>
              <w:lang w:val="sv-SE"/>
            </w:rPr>
          </w:pPr>
          <w:r w:rsidRPr="00200D99">
            <w:rPr>
              <w:b/>
              <w:color w:val="000000"/>
              <w:sz w:val="20"/>
              <w:lang w:val="sv-SE"/>
            </w:rPr>
            <w:t>[4]</w:t>
          </w:r>
          <w:r w:rsidRPr="00200D99">
            <w:rPr>
              <w:b/>
              <w:color w:val="000000"/>
              <w:sz w:val="20"/>
              <w:lang w:val="sv-SE"/>
            </w:rPr>
            <w:tab/>
            <w:t>D. Wahyudi, A. Hidayat, M. Ali Chandra, and P. dan Perbaikan Mesin Politeknik Bosowa, “Modifikasi Mesin Pemotong Rumput.”</w:t>
          </w:r>
        </w:p>
        <w:p w14:paraId="42F04F13" w14:textId="77777777" w:rsidR="00200D99" w:rsidRPr="00200D99" w:rsidRDefault="00200D99">
          <w:pPr>
            <w:autoSpaceDE w:val="0"/>
            <w:autoSpaceDN w:val="0"/>
            <w:ind w:hanging="640"/>
            <w:divId w:val="2070296973"/>
            <w:rPr>
              <w:b/>
              <w:color w:val="000000"/>
              <w:sz w:val="20"/>
              <w:lang w:val="sv-SE"/>
            </w:rPr>
          </w:pPr>
          <w:r w:rsidRPr="00200D99">
            <w:rPr>
              <w:b/>
              <w:color w:val="000000"/>
              <w:sz w:val="20"/>
              <w:lang w:val="sv-SE"/>
            </w:rPr>
            <w:t>[5]</w:t>
          </w:r>
          <w:r w:rsidRPr="00200D99">
            <w:rPr>
              <w:b/>
              <w:color w:val="000000"/>
              <w:sz w:val="20"/>
              <w:lang w:val="sv-SE"/>
            </w:rPr>
            <w:tab/>
            <w:t>M. Yudhea Saragih, S. Permana Sutinsa, and E. Sutoyo, “Rancang Bangun Konstruksi Rangka Robot Pemotong Rumput,” vol. 4, no. 1, 2022.</w:t>
          </w:r>
        </w:p>
        <w:p w14:paraId="18166824" w14:textId="77777777" w:rsidR="00200D99" w:rsidRPr="00200D99" w:rsidRDefault="00200D99">
          <w:pPr>
            <w:autoSpaceDE w:val="0"/>
            <w:autoSpaceDN w:val="0"/>
            <w:ind w:hanging="640"/>
            <w:divId w:val="351224840"/>
            <w:rPr>
              <w:b/>
              <w:color w:val="000000"/>
              <w:sz w:val="20"/>
              <w:lang w:val="sv-SE"/>
            </w:rPr>
          </w:pPr>
          <w:r w:rsidRPr="00200D99">
            <w:rPr>
              <w:b/>
              <w:color w:val="000000"/>
              <w:sz w:val="20"/>
              <w:lang w:val="sv-SE"/>
            </w:rPr>
            <w:t>[6]</w:t>
          </w:r>
          <w:r w:rsidRPr="00200D99">
            <w:rPr>
              <w:b/>
              <w:color w:val="000000"/>
              <w:sz w:val="20"/>
              <w:lang w:val="sv-SE"/>
            </w:rPr>
            <w:tab/>
            <w:t>“PERANCANGAN RANGKA DAN SISTEM MEKANIK ALAT PEMOTONG RUMPUT ELEKTRIK KENDALI JARAK JAUH.”</w:t>
          </w:r>
        </w:p>
        <w:p w14:paraId="2EA5F78F" w14:textId="77777777" w:rsidR="00200D99" w:rsidRPr="00200D99" w:rsidRDefault="00200D99">
          <w:pPr>
            <w:autoSpaceDE w:val="0"/>
            <w:autoSpaceDN w:val="0"/>
            <w:ind w:hanging="640"/>
            <w:divId w:val="1670131992"/>
            <w:rPr>
              <w:b/>
              <w:color w:val="000000"/>
              <w:sz w:val="20"/>
              <w:lang w:val="sv-SE"/>
            </w:rPr>
          </w:pPr>
          <w:r w:rsidRPr="00200D99">
            <w:rPr>
              <w:b/>
              <w:color w:val="000000"/>
              <w:sz w:val="20"/>
              <w:lang w:val="sv-SE"/>
            </w:rPr>
            <w:t>[7]</w:t>
          </w:r>
          <w:r w:rsidRPr="00200D99">
            <w:rPr>
              <w:b/>
              <w:color w:val="000000"/>
              <w:sz w:val="20"/>
              <w:lang w:val="sv-SE"/>
            </w:rPr>
            <w:tab/>
            <w:t>U. Memenuhi, P. Memperoleh, G. Sarjana, T. Teknik, O. Sertu, and A. Lugas Dhinata, “KODIKLAT TNI ANGKATAN DARAT POLTEKAD RANCANG BANGUN KONSTRUKSI BODY PADA AUTOMATIC MIG WELDING ROBOT TUGAS AKHIR”.</w:t>
          </w:r>
        </w:p>
        <w:p w14:paraId="3016F18E" w14:textId="77777777" w:rsidR="00200D99" w:rsidRPr="00200D99" w:rsidRDefault="00200D99">
          <w:pPr>
            <w:autoSpaceDE w:val="0"/>
            <w:autoSpaceDN w:val="0"/>
            <w:ind w:hanging="640"/>
            <w:divId w:val="1144926517"/>
            <w:rPr>
              <w:b/>
              <w:color w:val="000000"/>
              <w:sz w:val="20"/>
            </w:rPr>
          </w:pPr>
          <w:r w:rsidRPr="00200D99">
            <w:rPr>
              <w:b/>
              <w:color w:val="000000"/>
              <w:sz w:val="20"/>
            </w:rPr>
            <w:t>[8]</w:t>
          </w:r>
          <w:r w:rsidRPr="00200D99">
            <w:rPr>
              <w:b/>
              <w:color w:val="000000"/>
              <w:sz w:val="20"/>
            </w:rPr>
            <w:tab/>
            <w:t>R. S. Khurmi and J. K. Gupta, “[A Textbook for the Students of B A TEXTBOOK OF A TEXTBOOK OF A TEXTBOOK OF A TEXTBOOK OF A TEXTBOOK OF Top.”</w:t>
          </w:r>
        </w:p>
        <w:p w14:paraId="30DAC4D1" w14:textId="7B3DAECC" w:rsidR="00200D99" w:rsidRPr="00200D99" w:rsidRDefault="00200D99" w:rsidP="00200D99">
          <w:pPr>
            <w:jc w:val="both"/>
            <w:rPr>
              <w:rFonts w:eastAsia="Arial"/>
              <w:b/>
              <w:sz w:val="20"/>
              <w:szCs w:val="20"/>
              <w:lang w:val="sv-SE"/>
            </w:rPr>
          </w:pPr>
          <w:r w:rsidRPr="00200D99">
            <w:rPr>
              <w:b/>
              <w:color w:val="000000"/>
              <w:sz w:val="20"/>
            </w:rPr>
            <w:t> </w:t>
          </w:r>
        </w:p>
      </w:sdtContent>
    </w:sdt>
    <w:sectPr w:rsidR="00200D99" w:rsidRPr="00200D99" w:rsidSect="005B701B">
      <w:type w:val="continuous"/>
      <w:pgSz w:w="11907" w:h="16840"/>
      <w:pgMar w:top="1985" w:right="1418" w:bottom="1985" w:left="1418" w:header="720" w:footer="720" w:gutter="0"/>
      <w:cols w:num="2" w:space="720" w:equalWidth="0">
        <w:col w:w="4394" w:space="283"/>
        <w:col w:w="4394"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0D9D6" w14:textId="77777777" w:rsidR="00E31384" w:rsidRDefault="00E31384">
      <w:r>
        <w:separator/>
      </w:r>
    </w:p>
  </w:endnote>
  <w:endnote w:type="continuationSeparator" w:id="0">
    <w:p w14:paraId="3447760B" w14:textId="77777777" w:rsidR="00E31384" w:rsidRDefault="00E31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BE9C3143-CBD5-4758-BB20-A1C53D353986}"/>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2" w:fontKey="{54ADBEA4-BAE1-486A-A4DC-C2ECFA9E58C1}"/>
    <w:embedBold r:id="rId3" w:fontKey="{25DF0741-C66E-4430-977F-7803C9012EE9}"/>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EB40058F-5E98-45A3-BE77-5C8ACA9C43F8}"/>
  </w:font>
  <w:font w:name="Georgia">
    <w:panose1 w:val="02040502050405020303"/>
    <w:charset w:val="00"/>
    <w:family w:val="roman"/>
    <w:pitch w:val="variable"/>
    <w:sig w:usb0="00000287" w:usb1="00000000" w:usb2="00000000" w:usb3="00000000" w:csb0="0000009F" w:csb1="00000000"/>
    <w:embedRegular r:id="rId5" w:fontKey="{773EB892-9C67-463B-AD5E-085772A42880}"/>
    <w:embedItalic r:id="rId6" w:fontKey="{2CD3777D-95F9-47AF-968C-4523809370A5}"/>
  </w:font>
  <w:font w:name="Century Schoolbook">
    <w:panose1 w:val="02040604050505020304"/>
    <w:charset w:val="00"/>
    <w:family w:val="roman"/>
    <w:pitch w:val="variable"/>
    <w:sig w:usb0="00000287" w:usb1="00000000" w:usb2="00000000" w:usb3="00000000" w:csb0="0000009F" w:csb1="00000000"/>
    <w:embedRegular r:id="rId7" w:fontKey="{05835FBA-D7CE-4135-B17A-293F0A733CA9}"/>
    <w:embedItalic r:id="rId8" w:fontKey="{E43D0413-961D-4723-A937-09015806D52C}"/>
  </w:font>
  <w:font w:name="Cambria Math">
    <w:panose1 w:val="02040503050406030204"/>
    <w:charset w:val="00"/>
    <w:family w:val="roman"/>
    <w:pitch w:val="variable"/>
    <w:sig w:usb0="E00006FF" w:usb1="420024FF" w:usb2="02000000" w:usb3="00000000" w:csb0="0000019F" w:csb1="00000000"/>
    <w:embedRegular r:id="rId9" w:fontKey="{BEF1B8E8-BFFF-4784-8226-1231E8D0739E}"/>
    <w:embedItalic r:id="rId10" w:fontKey="{5989F155-77F1-454C-932D-930E3F1BA28B}"/>
    <w:embedBoldItalic r:id="rId11" w:fontKey="{836E6D43-36B9-41F8-9EC0-F2213D8271DE}"/>
  </w:font>
  <w:font w:name="Calibri">
    <w:panose1 w:val="020F0502020204030204"/>
    <w:charset w:val="00"/>
    <w:family w:val="swiss"/>
    <w:pitch w:val="variable"/>
    <w:sig w:usb0="E4002EFF" w:usb1="C000247B" w:usb2="00000009" w:usb3="00000000" w:csb0="000001FF" w:csb1="00000000"/>
    <w:embedRegular r:id="rId12" w:fontKey="{CE117D3A-E3FE-4776-9877-ADB915D200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2BFBE" w14:textId="77777777" w:rsidR="00D7488E" w:rsidRDefault="00D7488E">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0D0A09">
      <w:rPr>
        <w:noProof/>
        <w:color w:val="000000"/>
      </w:rPr>
      <w:t>2</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5D43F" w14:textId="77777777" w:rsidR="00D7488E" w:rsidRDefault="00D7488E">
    <w:pPr>
      <w:pBdr>
        <w:top w:val="nil"/>
        <w:left w:val="nil"/>
        <w:bottom w:val="nil"/>
        <w:right w:val="nil"/>
        <w:between w:val="nil"/>
      </w:pBdr>
      <w:tabs>
        <w:tab w:val="center" w:pos="4680"/>
        <w:tab w:val="right" w:pos="9360"/>
      </w:tabs>
      <w:jc w:val="right"/>
      <w:rPr>
        <w:color w:val="000000"/>
      </w:rPr>
    </w:pPr>
    <w:bookmarkStart w:id="1" w:name="_heading=h.gjdgxs" w:colFirst="0" w:colLast="0"/>
    <w:bookmarkEnd w:id="1"/>
    <w:r>
      <w:rPr>
        <w:color w:val="000000"/>
      </w:rPr>
      <w:t>Name of journal, Vol, short title of journal. 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1B38A" w14:textId="77777777" w:rsidR="00E31384" w:rsidRDefault="00E31384">
      <w:r>
        <w:separator/>
      </w:r>
    </w:p>
  </w:footnote>
  <w:footnote w:type="continuationSeparator" w:id="0">
    <w:p w14:paraId="13AAC6AC" w14:textId="77777777" w:rsidR="00E31384" w:rsidRDefault="00E313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BBC2C" w14:textId="77777777" w:rsidR="00D7488E" w:rsidRPr="00AF01AC" w:rsidRDefault="00D7488E" w:rsidP="00352E40">
    <w:pPr>
      <w:pBdr>
        <w:top w:val="nil"/>
        <w:left w:val="nil"/>
        <w:bottom w:val="nil"/>
        <w:right w:val="nil"/>
        <w:between w:val="nil"/>
      </w:pBdr>
      <w:tabs>
        <w:tab w:val="center" w:pos="4680"/>
        <w:tab w:val="right" w:pos="9360"/>
      </w:tabs>
      <w:jc w:val="right"/>
      <w:rPr>
        <w:color w:val="000000"/>
        <w:lang w:val="sv-SE"/>
      </w:rPr>
    </w:pPr>
    <w:r w:rsidRPr="00AF01AC">
      <w:rPr>
        <w:color w:val="000000"/>
        <w:lang w:val="sv-SE"/>
      </w:rPr>
      <w:t>Jurnal Otoranpur,</w:t>
    </w:r>
    <w:r w:rsidRPr="00AF01AC">
      <w:rPr>
        <w:rFonts w:ascii="Arial" w:eastAsia="Arial" w:hAnsi="Arial" w:cs="Arial"/>
        <w:b/>
        <w:color w:val="000000"/>
        <w:sz w:val="28"/>
        <w:szCs w:val="28"/>
        <w:lang w:val="sv-SE"/>
      </w:rPr>
      <w:t xml:space="preserve"> </w:t>
    </w:r>
    <w:r w:rsidRPr="00AF01AC">
      <w:rPr>
        <w:rFonts w:eastAsia="Arial"/>
        <w:bCs/>
        <w:color w:val="000000"/>
        <w:lang w:val="sv-SE"/>
      </w:rPr>
      <w:t>Pengaruh Tekanan Hidrolik Terhadap Kualitas Dan Kepadatan Briket</w:t>
    </w:r>
    <w:r w:rsidRPr="00AF01AC">
      <w:rPr>
        <w:color w:val="000000"/>
        <w:lang w:val="sv-SE"/>
      </w:rPr>
      <w:t>.</w:t>
    </w:r>
  </w:p>
  <w:p w14:paraId="5BEEB847" w14:textId="77777777" w:rsidR="00D7488E" w:rsidRDefault="00D7488E" w:rsidP="00352E40">
    <w:pPr>
      <w:pBdr>
        <w:top w:val="nil"/>
        <w:left w:val="nil"/>
        <w:bottom w:val="nil"/>
        <w:right w:val="nil"/>
        <w:between w:val="nil"/>
      </w:pBdr>
      <w:tabs>
        <w:tab w:val="center" w:pos="4680"/>
        <w:tab w:val="right" w:pos="9360"/>
      </w:tabs>
      <w:jc w:val="right"/>
      <w:rPr>
        <w:color w:val="000000"/>
      </w:rPr>
    </w:pPr>
    <w:r>
      <w:rPr>
        <w:color w:val="000000"/>
      </w:rPr>
      <w:t>ISSN</w:t>
    </w:r>
    <w:proofErr w:type="gramStart"/>
    <w:r>
      <w:rPr>
        <w:color w:val="000000"/>
      </w:rPr>
      <w:t>:….,</w:t>
    </w:r>
    <w:proofErr w:type="gramEnd"/>
    <w:r>
      <w:rPr>
        <w:color w:val="000000"/>
      </w:rPr>
      <w:t xml:space="preserve"> Volum</w:t>
    </w:r>
    <w:r>
      <w:t>e 5</w:t>
    </w:r>
    <w:r>
      <w:rPr>
        <w:color w:val="000000"/>
      </w:rPr>
      <w:t xml:space="preserve">, </w:t>
    </w:r>
    <w:r>
      <w:t>Oktober</w:t>
    </w:r>
  </w:p>
  <w:p w14:paraId="1B50E18D" w14:textId="79C8FC15" w:rsidR="00D7488E" w:rsidRPr="00352E40" w:rsidRDefault="00D7488E" w:rsidP="00352E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87339" w14:textId="77777777" w:rsidR="000D0A09" w:rsidRDefault="000D0A09" w:rsidP="000D0A09">
    <w:pPr>
      <w:pBdr>
        <w:top w:val="nil"/>
        <w:left w:val="nil"/>
        <w:bottom w:val="nil"/>
        <w:right w:val="nil"/>
        <w:between w:val="nil"/>
      </w:pBdr>
      <w:tabs>
        <w:tab w:val="center" w:pos="4680"/>
        <w:tab w:val="right" w:pos="9360"/>
      </w:tabs>
      <w:jc w:val="right"/>
      <w:rPr>
        <w:color w:val="000000"/>
      </w:rPr>
    </w:pPr>
    <w:r>
      <w:tab/>
    </w:r>
    <w:r>
      <w:rPr>
        <w:color w:val="000000"/>
      </w:rPr>
      <w:t xml:space="preserve">Name of Journal, </w:t>
    </w:r>
    <w:proofErr w:type="spellStart"/>
    <w:r>
      <w:rPr>
        <w:color w:val="000000"/>
      </w:rPr>
      <w:t>Vol</w:t>
    </w:r>
    <w:proofErr w:type="spellEnd"/>
    <w:r>
      <w:rPr>
        <w:color w:val="000000"/>
      </w:rPr>
      <w:t>…</w:t>
    </w:r>
    <w:proofErr w:type="gramStart"/>
    <w:r>
      <w:rPr>
        <w:color w:val="000000"/>
      </w:rPr>
      <w:t>..,</w:t>
    </w:r>
    <w:proofErr w:type="gramEnd"/>
    <w:r>
      <w:rPr>
        <w:color w:val="000000"/>
      </w:rPr>
      <w:t xml:space="preserve"> Short title of journal.</w:t>
    </w:r>
  </w:p>
  <w:p w14:paraId="6979148A" w14:textId="77777777" w:rsidR="000D0A09" w:rsidRDefault="000D0A09" w:rsidP="000D0A09">
    <w:pPr>
      <w:pBdr>
        <w:top w:val="nil"/>
        <w:left w:val="nil"/>
        <w:bottom w:val="nil"/>
        <w:right w:val="nil"/>
        <w:between w:val="nil"/>
      </w:pBdr>
      <w:tabs>
        <w:tab w:val="center" w:pos="4680"/>
        <w:tab w:val="right" w:pos="9360"/>
      </w:tabs>
      <w:jc w:val="right"/>
      <w:rPr>
        <w:color w:val="000000"/>
      </w:rPr>
    </w:pPr>
    <w:r>
      <w:rPr>
        <w:color w:val="000000"/>
      </w:rPr>
      <w:t>ISSN</w:t>
    </w:r>
    <w:proofErr w:type="gramStart"/>
    <w:r>
      <w:rPr>
        <w:color w:val="000000"/>
      </w:rPr>
      <w:t>:….,</w:t>
    </w:r>
    <w:proofErr w:type="gramEnd"/>
    <w:r>
      <w:rPr>
        <w:color w:val="000000"/>
      </w:rPr>
      <w:t xml:space="preserve"> Volum</w:t>
    </w:r>
    <w:r>
      <w:t>e 5</w:t>
    </w:r>
    <w:r>
      <w:rPr>
        <w:color w:val="000000"/>
      </w:rPr>
      <w:t xml:space="preserve">, </w:t>
    </w:r>
    <w:proofErr w:type="spellStart"/>
    <w:r>
      <w:t>Oktober</w:t>
    </w:r>
    <w:proofErr w:type="spellEnd"/>
  </w:p>
  <w:p w14:paraId="6515F33B" w14:textId="77777777" w:rsidR="000D0A09" w:rsidRPr="006E3BA7" w:rsidRDefault="000D0A09" w:rsidP="000D0A09">
    <w:pPr>
      <w:tabs>
        <w:tab w:val="center" w:pos="4680"/>
        <w:tab w:val="right" w:pos="9360"/>
        <w:tab w:val="right" w:pos="9027"/>
      </w:tabs>
      <w:rPr>
        <w:i/>
      </w:rPr>
    </w:pPr>
  </w:p>
  <w:p w14:paraId="1D42060E" w14:textId="77777777" w:rsidR="00D7488E" w:rsidRPr="000D0A09" w:rsidRDefault="00D7488E" w:rsidP="000D0A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407B9"/>
    <w:multiLevelType w:val="hybridMultilevel"/>
    <w:tmpl w:val="EC122244"/>
    <w:lvl w:ilvl="0" w:tplc="98CAFB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7BE4115"/>
    <w:multiLevelType w:val="multilevel"/>
    <w:tmpl w:val="E40C449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C674A34"/>
    <w:multiLevelType w:val="multilevel"/>
    <w:tmpl w:val="FBD0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F22"/>
    <w:rsid w:val="00002F60"/>
    <w:rsid w:val="000137AE"/>
    <w:rsid w:val="0001496F"/>
    <w:rsid w:val="000223D5"/>
    <w:rsid w:val="000356DA"/>
    <w:rsid w:val="00042C5B"/>
    <w:rsid w:val="00044298"/>
    <w:rsid w:val="00051FDA"/>
    <w:rsid w:val="000541E9"/>
    <w:rsid w:val="00056E7E"/>
    <w:rsid w:val="000616BD"/>
    <w:rsid w:val="000640AF"/>
    <w:rsid w:val="0006583E"/>
    <w:rsid w:val="000777A1"/>
    <w:rsid w:val="00086677"/>
    <w:rsid w:val="000866C9"/>
    <w:rsid w:val="00086F14"/>
    <w:rsid w:val="00092C0B"/>
    <w:rsid w:val="00095E1C"/>
    <w:rsid w:val="000B03D0"/>
    <w:rsid w:val="000B09AA"/>
    <w:rsid w:val="000B57F5"/>
    <w:rsid w:val="000C6E57"/>
    <w:rsid w:val="000D0A09"/>
    <w:rsid w:val="000D6658"/>
    <w:rsid w:val="000D6D3C"/>
    <w:rsid w:val="000D6DF4"/>
    <w:rsid w:val="000E272B"/>
    <w:rsid w:val="000E401F"/>
    <w:rsid w:val="000E42A4"/>
    <w:rsid w:val="000F3372"/>
    <w:rsid w:val="000F3D8C"/>
    <w:rsid w:val="000F648C"/>
    <w:rsid w:val="001012ED"/>
    <w:rsid w:val="00103D82"/>
    <w:rsid w:val="00115278"/>
    <w:rsid w:val="00115CCC"/>
    <w:rsid w:val="00124568"/>
    <w:rsid w:val="00124EE0"/>
    <w:rsid w:val="00132356"/>
    <w:rsid w:val="00135260"/>
    <w:rsid w:val="001362A0"/>
    <w:rsid w:val="00136BC2"/>
    <w:rsid w:val="00140B65"/>
    <w:rsid w:val="00142A5E"/>
    <w:rsid w:val="00171528"/>
    <w:rsid w:val="0017662B"/>
    <w:rsid w:val="001818D2"/>
    <w:rsid w:val="00182FBE"/>
    <w:rsid w:val="00193FE3"/>
    <w:rsid w:val="001969DA"/>
    <w:rsid w:val="001A3CA4"/>
    <w:rsid w:val="001B0AAE"/>
    <w:rsid w:val="001B3282"/>
    <w:rsid w:val="001C785A"/>
    <w:rsid w:val="001E02ED"/>
    <w:rsid w:val="001E10C5"/>
    <w:rsid w:val="001E69BB"/>
    <w:rsid w:val="001E6E11"/>
    <w:rsid w:val="001F0EA1"/>
    <w:rsid w:val="001F71D2"/>
    <w:rsid w:val="001F7836"/>
    <w:rsid w:val="00200D99"/>
    <w:rsid w:val="002117D1"/>
    <w:rsid w:val="002139C8"/>
    <w:rsid w:val="00220975"/>
    <w:rsid w:val="00230D9A"/>
    <w:rsid w:val="00235A15"/>
    <w:rsid w:val="00244C9E"/>
    <w:rsid w:val="0024553A"/>
    <w:rsid w:val="00247646"/>
    <w:rsid w:val="00255971"/>
    <w:rsid w:val="002559A6"/>
    <w:rsid w:val="00261245"/>
    <w:rsid w:val="00261B17"/>
    <w:rsid w:val="0026360E"/>
    <w:rsid w:val="00267BFB"/>
    <w:rsid w:val="00272B54"/>
    <w:rsid w:val="00273DF5"/>
    <w:rsid w:val="00274029"/>
    <w:rsid w:val="00276FD1"/>
    <w:rsid w:val="00280D80"/>
    <w:rsid w:val="00284EF3"/>
    <w:rsid w:val="00287B25"/>
    <w:rsid w:val="00295C0F"/>
    <w:rsid w:val="002A0285"/>
    <w:rsid w:val="002A3D83"/>
    <w:rsid w:val="002A56AF"/>
    <w:rsid w:val="002A7662"/>
    <w:rsid w:val="002A767F"/>
    <w:rsid w:val="002C2C60"/>
    <w:rsid w:val="002C394E"/>
    <w:rsid w:val="002C692D"/>
    <w:rsid w:val="002D1A72"/>
    <w:rsid w:val="002D4A03"/>
    <w:rsid w:val="002E3F14"/>
    <w:rsid w:val="002E4E72"/>
    <w:rsid w:val="002E74EC"/>
    <w:rsid w:val="002E7964"/>
    <w:rsid w:val="002F3A47"/>
    <w:rsid w:val="002F430B"/>
    <w:rsid w:val="002F537B"/>
    <w:rsid w:val="002F6098"/>
    <w:rsid w:val="002F64B8"/>
    <w:rsid w:val="00301A97"/>
    <w:rsid w:val="00304CEF"/>
    <w:rsid w:val="00305706"/>
    <w:rsid w:val="00305986"/>
    <w:rsid w:val="003115ED"/>
    <w:rsid w:val="00323ED2"/>
    <w:rsid w:val="00327D4C"/>
    <w:rsid w:val="00336F38"/>
    <w:rsid w:val="003409C1"/>
    <w:rsid w:val="0034620F"/>
    <w:rsid w:val="00352E40"/>
    <w:rsid w:val="00354DC2"/>
    <w:rsid w:val="00360382"/>
    <w:rsid w:val="00372374"/>
    <w:rsid w:val="00374FCD"/>
    <w:rsid w:val="003831FE"/>
    <w:rsid w:val="00394889"/>
    <w:rsid w:val="003A5A0E"/>
    <w:rsid w:val="003B06D3"/>
    <w:rsid w:val="003B2C8D"/>
    <w:rsid w:val="003B6B39"/>
    <w:rsid w:val="003C2C84"/>
    <w:rsid w:val="003C6C92"/>
    <w:rsid w:val="003D09C9"/>
    <w:rsid w:val="003E1BCC"/>
    <w:rsid w:val="003E4623"/>
    <w:rsid w:val="003E57DF"/>
    <w:rsid w:val="003E665F"/>
    <w:rsid w:val="003F398B"/>
    <w:rsid w:val="0040000A"/>
    <w:rsid w:val="00410437"/>
    <w:rsid w:val="0041087D"/>
    <w:rsid w:val="00417AAB"/>
    <w:rsid w:val="00420C48"/>
    <w:rsid w:val="00420E72"/>
    <w:rsid w:val="00421945"/>
    <w:rsid w:val="00421A3B"/>
    <w:rsid w:val="004230A7"/>
    <w:rsid w:val="00423105"/>
    <w:rsid w:val="004351B3"/>
    <w:rsid w:val="00435369"/>
    <w:rsid w:val="00436351"/>
    <w:rsid w:val="00443960"/>
    <w:rsid w:val="00452C19"/>
    <w:rsid w:val="00452E88"/>
    <w:rsid w:val="004557B1"/>
    <w:rsid w:val="0045663B"/>
    <w:rsid w:val="004624CF"/>
    <w:rsid w:val="0046276E"/>
    <w:rsid w:val="004726DA"/>
    <w:rsid w:val="004829C9"/>
    <w:rsid w:val="00484A95"/>
    <w:rsid w:val="004934B3"/>
    <w:rsid w:val="00497923"/>
    <w:rsid w:val="004A6DE5"/>
    <w:rsid w:val="004B5A73"/>
    <w:rsid w:val="004B7DD3"/>
    <w:rsid w:val="004C2EB2"/>
    <w:rsid w:val="004D0B53"/>
    <w:rsid w:val="004D323D"/>
    <w:rsid w:val="004E65FF"/>
    <w:rsid w:val="004E6B92"/>
    <w:rsid w:val="004F7E68"/>
    <w:rsid w:val="0050039A"/>
    <w:rsid w:val="00500450"/>
    <w:rsid w:val="005053E8"/>
    <w:rsid w:val="00505643"/>
    <w:rsid w:val="00512738"/>
    <w:rsid w:val="00513EFA"/>
    <w:rsid w:val="00515AC3"/>
    <w:rsid w:val="00516FF4"/>
    <w:rsid w:val="00551224"/>
    <w:rsid w:val="00552A74"/>
    <w:rsid w:val="00552C28"/>
    <w:rsid w:val="00570830"/>
    <w:rsid w:val="00572F57"/>
    <w:rsid w:val="0057474D"/>
    <w:rsid w:val="00584A9B"/>
    <w:rsid w:val="00587BF3"/>
    <w:rsid w:val="00591879"/>
    <w:rsid w:val="005A0685"/>
    <w:rsid w:val="005A23C6"/>
    <w:rsid w:val="005B042A"/>
    <w:rsid w:val="005B2C7C"/>
    <w:rsid w:val="005B701B"/>
    <w:rsid w:val="005C3D4E"/>
    <w:rsid w:val="005C4EE3"/>
    <w:rsid w:val="005C69F2"/>
    <w:rsid w:val="005D2631"/>
    <w:rsid w:val="005E0E08"/>
    <w:rsid w:val="005E2131"/>
    <w:rsid w:val="005E2F83"/>
    <w:rsid w:val="005E51A9"/>
    <w:rsid w:val="005E763C"/>
    <w:rsid w:val="005F07AE"/>
    <w:rsid w:val="005F1713"/>
    <w:rsid w:val="00603806"/>
    <w:rsid w:val="00604079"/>
    <w:rsid w:val="00605BAF"/>
    <w:rsid w:val="006228C6"/>
    <w:rsid w:val="00635C81"/>
    <w:rsid w:val="00636BBF"/>
    <w:rsid w:val="00646893"/>
    <w:rsid w:val="00646899"/>
    <w:rsid w:val="00655790"/>
    <w:rsid w:val="0066004C"/>
    <w:rsid w:val="00665AB8"/>
    <w:rsid w:val="006731FC"/>
    <w:rsid w:val="00674EB2"/>
    <w:rsid w:val="0067779A"/>
    <w:rsid w:val="006828F9"/>
    <w:rsid w:val="006925A2"/>
    <w:rsid w:val="00696610"/>
    <w:rsid w:val="006A6747"/>
    <w:rsid w:val="006B3570"/>
    <w:rsid w:val="006B4E2C"/>
    <w:rsid w:val="006B606E"/>
    <w:rsid w:val="006B66E1"/>
    <w:rsid w:val="006B71C5"/>
    <w:rsid w:val="006D084E"/>
    <w:rsid w:val="006D5B45"/>
    <w:rsid w:val="006D64B6"/>
    <w:rsid w:val="006E542E"/>
    <w:rsid w:val="006F7B14"/>
    <w:rsid w:val="0070077D"/>
    <w:rsid w:val="00702858"/>
    <w:rsid w:val="00707A54"/>
    <w:rsid w:val="00710CE3"/>
    <w:rsid w:val="00713A3D"/>
    <w:rsid w:val="00717FAC"/>
    <w:rsid w:val="00723703"/>
    <w:rsid w:val="0073239E"/>
    <w:rsid w:val="00732981"/>
    <w:rsid w:val="00754214"/>
    <w:rsid w:val="00755B1F"/>
    <w:rsid w:val="00757927"/>
    <w:rsid w:val="00757F44"/>
    <w:rsid w:val="00763A71"/>
    <w:rsid w:val="0076557A"/>
    <w:rsid w:val="00773199"/>
    <w:rsid w:val="00775491"/>
    <w:rsid w:val="00776DD9"/>
    <w:rsid w:val="007855BA"/>
    <w:rsid w:val="0078667D"/>
    <w:rsid w:val="007A1D53"/>
    <w:rsid w:val="007A42F5"/>
    <w:rsid w:val="007A5789"/>
    <w:rsid w:val="007B704E"/>
    <w:rsid w:val="007C00FA"/>
    <w:rsid w:val="007C3C35"/>
    <w:rsid w:val="007C5254"/>
    <w:rsid w:val="007C6208"/>
    <w:rsid w:val="007D4A4F"/>
    <w:rsid w:val="007E052C"/>
    <w:rsid w:val="007E1BBC"/>
    <w:rsid w:val="007E2F22"/>
    <w:rsid w:val="007E57E4"/>
    <w:rsid w:val="007F1D1B"/>
    <w:rsid w:val="008112E8"/>
    <w:rsid w:val="008124CB"/>
    <w:rsid w:val="00817153"/>
    <w:rsid w:val="00822819"/>
    <w:rsid w:val="00834A63"/>
    <w:rsid w:val="00840B2D"/>
    <w:rsid w:val="008539A1"/>
    <w:rsid w:val="008546DF"/>
    <w:rsid w:val="00860488"/>
    <w:rsid w:val="0086538D"/>
    <w:rsid w:val="00874D4F"/>
    <w:rsid w:val="00880BA7"/>
    <w:rsid w:val="00884537"/>
    <w:rsid w:val="00884E1F"/>
    <w:rsid w:val="0089127D"/>
    <w:rsid w:val="00894ED2"/>
    <w:rsid w:val="00895C77"/>
    <w:rsid w:val="008A26A4"/>
    <w:rsid w:val="008A48E5"/>
    <w:rsid w:val="008C50E0"/>
    <w:rsid w:val="008D1165"/>
    <w:rsid w:val="008D7224"/>
    <w:rsid w:val="008E4DDE"/>
    <w:rsid w:val="008F038A"/>
    <w:rsid w:val="008F7479"/>
    <w:rsid w:val="009067B6"/>
    <w:rsid w:val="00910518"/>
    <w:rsid w:val="00933CE8"/>
    <w:rsid w:val="009437F6"/>
    <w:rsid w:val="00943C87"/>
    <w:rsid w:val="00947884"/>
    <w:rsid w:val="00953769"/>
    <w:rsid w:val="00956647"/>
    <w:rsid w:val="00963798"/>
    <w:rsid w:val="0096498F"/>
    <w:rsid w:val="009649F7"/>
    <w:rsid w:val="009667C2"/>
    <w:rsid w:val="00970424"/>
    <w:rsid w:val="009710A3"/>
    <w:rsid w:val="00982A2F"/>
    <w:rsid w:val="00986A99"/>
    <w:rsid w:val="00986F89"/>
    <w:rsid w:val="009926C8"/>
    <w:rsid w:val="009946AB"/>
    <w:rsid w:val="009A70B2"/>
    <w:rsid w:val="009A7694"/>
    <w:rsid w:val="009B4902"/>
    <w:rsid w:val="009B5FB7"/>
    <w:rsid w:val="009D2E2E"/>
    <w:rsid w:val="009E2A0F"/>
    <w:rsid w:val="009E30E1"/>
    <w:rsid w:val="009F276E"/>
    <w:rsid w:val="009F5FB4"/>
    <w:rsid w:val="00A022A1"/>
    <w:rsid w:val="00A0625A"/>
    <w:rsid w:val="00A078CB"/>
    <w:rsid w:val="00A15F4F"/>
    <w:rsid w:val="00A20EDD"/>
    <w:rsid w:val="00A24114"/>
    <w:rsid w:val="00A3712B"/>
    <w:rsid w:val="00A44993"/>
    <w:rsid w:val="00A54115"/>
    <w:rsid w:val="00A5486C"/>
    <w:rsid w:val="00A60F58"/>
    <w:rsid w:val="00A70DE7"/>
    <w:rsid w:val="00A72902"/>
    <w:rsid w:val="00A809BC"/>
    <w:rsid w:val="00A82DFE"/>
    <w:rsid w:val="00A8528A"/>
    <w:rsid w:val="00A86597"/>
    <w:rsid w:val="00A86E96"/>
    <w:rsid w:val="00A94002"/>
    <w:rsid w:val="00AA1B9E"/>
    <w:rsid w:val="00AA50AB"/>
    <w:rsid w:val="00AA5AF2"/>
    <w:rsid w:val="00AC56B1"/>
    <w:rsid w:val="00AC70E2"/>
    <w:rsid w:val="00AF01AC"/>
    <w:rsid w:val="00AF0CD0"/>
    <w:rsid w:val="00AF0FE3"/>
    <w:rsid w:val="00B02071"/>
    <w:rsid w:val="00B11A22"/>
    <w:rsid w:val="00B152A3"/>
    <w:rsid w:val="00B17AF6"/>
    <w:rsid w:val="00B31E08"/>
    <w:rsid w:val="00B406B3"/>
    <w:rsid w:val="00B4097E"/>
    <w:rsid w:val="00B43A6F"/>
    <w:rsid w:val="00B452E2"/>
    <w:rsid w:val="00B47B86"/>
    <w:rsid w:val="00B56438"/>
    <w:rsid w:val="00B72E95"/>
    <w:rsid w:val="00B73438"/>
    <w:rsid w:val="00B73B26"/>
    <w:rsid w:val="00B753BF"/>
    <w:rsid w:val="00B759B0"/>
    <w:rsid w:val="00B76BFE"/>
    <w:rsid w:val="00B82B7F"/>
    <w:rsid w:val="00B8498A"/>
    <w:rsid w:val="00BA1CF1"/>
    <w:rsid w:val="00BA527C"/>
    <w:rsid w:val="00BB1E6F"/>
    <w:rsid w:val="00BB73C9"/>
    <w:rsid w:val="00BC487A"/>
    <w:rsid w:val="00BD5AC6"/>
    <w:rsid w:val="00BE4BB7"/>
    <w:rsid w:val="00BE544A"/>
    <w:rsid w:val="00BE6B27"/>
    <w:rsid w:val="00BF2B49"/>
    <w:rsid w:val="00BF3559"/>
    <w:rsid w:val="00BF397A"/>
    <w:rsid w:val="00BF3BA2"/>
    <w:rsid w:val="00BF664C"/>
    <w:rsid w:val="00BF7EB5"/>
    <w:rsid w:val="00C02A0E"/>
    <w:rsid w:val="00C02FDB"/>
    <w:rsid w:val="00C13701"/>
    <w:rsid w:val="00C26221"/>
    <w:rsid w:val="00C26765"/>
    <w:rsid w:val="00C311C8"/>
    <w:rsid w:val="00C31B03"/>
    <w:rsid w:val="00C413E0"/>
    <w:rsid w:val="00C5017F"/>
    <w:rsid w:val="00C53736"/>
    <w:rsid w:val="00C541BC"/>
    <w:rsid w:val="00C62158"/>
    <w:rsid w:val="00C74C51"/>
    <w:rsid w:val="00CB10ED"/>
    <w:rsid w:val="00CB437B"/>
    <w:rsid w:val="00CB5002"/>
    <w:rsid w:val="00CC0538"/>
    <w:rsid w:val="00CC2591"/>
    <w:rsid w:val="00CC6DE5"/>
    <w:rsid w:val="00CC6F3B"/>
    <w:rsid w:val="00CC7829"/>
    <w:rsid w:val="00CC7E32"/>
    <w:rsid w:val="00CF6EFA"/>
    <w:rsid w:val="00D01C36"/>
    <w:rsid w:val="00D049C7"/>
    <w:rsid w:val="00D05516"/>
    <w:rsid w:val="00D05F6E"/>
    <w:rsid w:val="00D123D7"/>
    <w:rsid w:val="00D137D9"/>
    <w:rsid w:val="00D15B0B"/>
    <w:rsid w:val="00D15BB6"/>
    <w:rsid w:val="00D26A93"/>
    <w:rsid w:val="00D6582C"/>
    <w:rsid w:val="00D67347"/>
    <w:rsid w:val="00D723BD"/>
    <w:rsid w:val="00D7488E"/>
    <w:rsid w:val="00D8115E"/>
    <w:rsid w:val="00D912C7"/>
    <w:rsid w:val="00D95760"/>
    <w:rsid w:val="00DA1F90"/>
    <w:rsid w:val="00DA2441"/>
    <w:rsid w:val="00DA493B"/>
    <w:rsid w:val="00DA58D4"/>
    <w:rsid w:val="00DA70B8"/>
    <w:rsid w:val="00DB6B7A"/>
    <w:rsid w:val="00DB7378"/>
    <w:rsid w:val="00DC0044"/>
    <w:rsid w:val="00DC2531"/>
    <w:rsid w:val="00DC7EB2"/>
    <w:rsid w:val="00DD0D29"/>
    <w:rsid w:val="00DD1401"/>
    <w:rsid w:val="00DE285D"/>
    <w:rsid w:val="00DE4BA5"/>
    <w:rsid w:val="00DE5A88"/>
    <w:rsid w:val="00DF0697"/>
    <w:rsid w:val="00E00242"/>
    <w:rsid w:val="00E018C1"/>
    <w:rsid w:val="00E067AB"/>
    <w:rsid w:val="00E06D54"/>
    <w:rsid w:val="00E06F43"/>
    <w:rsid w:val="00E073E4"/>
    <w:rsid w:val="00E16248"/>
    <w:rsid w:val="00E25076"/>
    <w:rsid w:val="00E26E67"/>
    <w:rsid w:val="00E31384"/>
    <w:rsid w:val="00E334F4"/>
    <w:rsid w:val="00E514A1"/>
    <w:rsid w:val="00E51FDF"/>
    <w:rsid w:val="00E53169"/>
    <w:rsid w:val="00E626E6"/>
    <w:rsid w:val="00E6376E"/>
    <w:rsid w:val="00E65D18"/>
    <w:rsid w:val="00E71AE7"/>
    <w:rsid w:val="00E723A5"/>
    <w:rsid w:val="00E800E8"/>
    <w:rsid w:val="00E91168"/>
    <w:rsid w:val="00E943E1"/>
    <w:rsid w:val="00E96456"/>
    <w:rsid w:val="00EA027D"/>
    <w:rsid w:val="00ED41D5"/>
    <w:rsid w:val="00ED4AA6"/>
    <w:rsid w:val="00ED647E"/>
    <w:rsid w:val="00EE6D92"/>
    <w:rsid w:val="00EF21E3"/>
    <w:rsid w:val="00F000FE"/>
    <w:rsid w:val="00F16A0C"/>
    <w:rsid w:val="00F220C5"/>
    <w:rsid w:val="00F255FF"/>
    <w:rsid w:val="00F3197D"/>
    <w:rsid w:val="00F31B1D"/>
    <w:rsid w:val="00F3538A"/>
    <w:rsid w:val="00F37B6E"/>
    <w:rsid w:val="00F4785F"/>
    <w:rsid w:val="00F522DF"/>
    <w:rsid w:val="00F742BE"/>
    <w:rsid w:val="00F92F8A"/>
    <w:rsid w:val="00F95ADE"/>
    <w:rsid w:val="00FB606D"/>
    <w:rsid w:val="00FB712F"/>
    <w:rsid w:val="00FC4717"/>
    <w:rsid w:val="00FC69A6"/>
    <w:rsid w:val="00FD23BB"/>
    <w:rsid w:val="00FF00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3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F6D"/>
    <w:rPr>
      <w:lang w:val="en-US" w:eastAsia="en-US"/>
    </w:rPr>
  </w:style>
  <w:style w:type="paragraph" w:styleId="Heading1">
    <w:name w:val="heading 1"/>
    <w:basedOn w:val="Normal"/>
    <w:next w:val="Normal"/>
    <w:link w:val="Heading1Char"/>
    <w:uiPriority w:val="9"/>
    <w:qFormat/>
    <w:rsid w:val="00265101"/>
    <w:pPr>
      <w:keepNext/>
      <w:spacing w:before="240" w:after="60"/>
      <w:outlineLvl w:val="0"/>
    </w:pPr>
    <w:rPr>
      <w:rFonts w:ascii="Cambria" w:hAnsi="Cambria"/>
      <w:b/>
      <w:bCs/>
      <w:kern w:val="32"/>
      <w:sz w:val="32"/>
      <w:szCs w:val="32"/>
    </w:rPr>
  </w:style>
  <w:style w:type="paragraph" w:styleId="Heading2">
    <w:name w:val="heading 2"/>
    <w:basedOn w:val="Normal"/>
    <w:uiPriority w:val="9"/>
    <w:semiHidden/>
    <w:unhideWhenUsed/>
    <w:qFormat/>
    <w:rsid w:val="007C1C59"/>
    <w:pPr>
      <w:spacing w:before="100" w:beforeAutospacing="1" w:after="100" w:afterAutospacing="1"/>
      <w:outlineLvl w:val="1"/>
    </w:pPr>
    <w:rPr>
      <w:b/>
      <w:bCs/>
      <w:sz w:val="36"/>
      <w:szCs w:val="36"/>
    </w:rPr>
  </w:style>
  <w:style w:type="paragraph" w:styleId="Heading3">
    <w:name w:val="heading 3"/>
    <w:basedOn w:val="Normal"/>
    <w:next w:val="Normal"/>
    <w:uiPriority w:val="9"/>
    <w:semiHidden/>
    <w:unhideWhenUsed/>
    <w:qFormat/>
    <w:rsid w:val="007C1C59"/>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BD1784"/>
    <w:rPr>
      <w:color w:val="0000FF"/>
      <w:u w:val="single"/>
    </w:rPr>
  </w:style>
  <w:style w:type="paragraph" w:styleId="NormalWeb">
    <w:name w:val="Normal (Web)"/>
    <w:basedOn w:val="Normal"/>
    <w:rsid w:val="00BD1784"/>
    <w:pPr>
      <w:spacing w:before="100" w:beforeAutospacing="1" w:after="100" w:afterAutospacing="1"/>
    </w:pPr>
  </w:style>
  <w:style w:type="paragraph" w:styleId="z-TopofForm">
    <w:name w:val="HTML Top of Form"/>
    <w:basedOn w:val="Normal"/>
    <w:next w:val="Normal"/>
    <w:link w:val="z-TopofFormChar"/>
    <w:hidden/>
    <w:semiHidden/>
    <w:unhideWhenUsed/>
    <w:rsid w:val="0042638B"/>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semiHidden/>
    <w:rsid w:val="0042638B"/>
    <w:rPr>
      <w:rFonts w:ascii="Arial" w:hAnsi="Arial" w:cs="Arial"/>
      <w:vanish/>
      <w:sz w:val="16"/>
      <w:szCs w:val="16"/>
      <w:lang w:val="id-ID" w:eastAsia="id-ID" w:bidi="ar-SA"/>
    </w:rPr>
  </w:style>
  <w:style w:type="paragraph" w:styleId="EndnoteText">
    <w:name w:val="endnote text"/>
    <w:basedOn w:val="Normal"/>
    <w:link w:val="EndnoteTextChar"/>
    <w:rsid w:val="000B2DBC"/>
    <w:rPr>
      <w:sz w:val="20"/>
      <w:szCs w:val="20"/>
    </w:rPr>
  </w:style>
  <w:style w:type="character" w:customStyle="1" w:styleId="EndnoteTextChar">
    <w:name w:val="Endnote Text Char"/>
    <w:basedOn w:val="DefaultParagraphFont"/>
    <w:link w:val="EndnoteText"/>
    <w:rsid w:val="000B2DBC"/>
    <w:rPr>
      <w:lang w:val="en-US" w:eastAsia="en-US"/>
    </w:rPr>
  </w:style>
  <w:style w:type="character" w:styleId="EndnoteReference">
    <w:name w:val="endnote reference"/>
    <w:basedOn w:val="DefaultParagraphFont"/>
    <w:rsid w:val="000B2DBC"/>
    <w:rPr>
      <w:vertAlign w:val="superscript"/>
    </w:rPr>
  </w:style>
  <w:style w:type="character" w:customStyle="1" w:styleId="hps">
    <w:name w:val="hps"/>
    <w:basedOn w:val="DefaultParagraphFont"/>
    <w:rsid w:val="00074877"/>
  </w:style>
  <w:style w:type="character" w:customStyle="1" w:styleId="hpsatn">
    <w:name w:val="hps atn"/>
    <w:basedOn w:val="DefaultParagraphFont"/>
    <w:rsid w:val="00074877"/>
  </w:style>
  <w:style w:type="character" w:customStyle="1" w:styleId="shorttext">
    <w:name w:val="short_text"/>
    <w:basedOn w:val="DefaultParagraphFont"/>
    <w:rsid w:val="002B4307"/>
  </w:style>
  <w:style w:type="character" w:customStyle="1" w:styleId="Heading1Char">
    <w:name w:val="Heading 1 Char"/>
    <w:basedOn w:val="DefaultParagraphFont"/>
    <w:link w:val="Heading1"/>
    <w:rsid w:val="00265101"/>
    <w:rPr>
      <w:rFonts w:ascii="Cambria" w:eastAsia="Times New Roman" w:hAnsi="Cambria" w:cs="Times New Roman"/>
      <w:b/>
      <w:bCs/>
      <w:kern w:val="32"/>
      <w:sz w:val="32"/>
      <w:szCs w:val="32"/>
      <w:lang w:val="en-US" w:eastAsia="en-US"/>
    </w:rPr>
  </w:style>
  <w:style w:type="paragraph" w:styleId="Header">
    <w:name w:val="header"/>
    <w:basedOn w:val="Normal"/>
    <w:link w:val="HeaderChar"/>
    <w:rsid w:val="00262038"/>
    <w:pPr>
      <w:tabs>
        <w:tab w:val="center" w:pos="4680"/>
        <w:tab w:val="right" w:pos="9360"/>
      </w:tabs>
    </w:pPr>
  </w:style>
  <w:style w:type="character" w:customStyle="1" w:styleId="HeaderChar">
    <w:name w:val="Header Char"/>
    <w:basedOn w:val="DefaultParagraphFont"/>
    <w:link w:val="Header"/>
    <w:rsid w:val="00262038"/>
    <w:rPr>
      <w:sz w:val="24"/>
      <w:szCs w:val="24"/>
    </w:rPr>
  </w:style>
  <w:style w:type="paragraph" w:styleId="Footer">
    <w:name w:val="footer"/>
    <w:basedOn w:val="Normal"/>
    <w:link w:val="FooterChar"/>
    <w:uiPriority w:val="99"/>
    <w:rsid w:val="00262038"/>
    <w:pPr>
      <w:tabs>
        <w:tab w:val="center" w:pos="4680"/>
        <w:tab w:val="right" w:pos="9360"/>
      </w:tabs>
    </w:pPr>
  </w:style>
  <w:style w:type="character" w:customStyle="1" w:styleId="FooterChar">
    <w:name w:val="Footer Char"/>
    <w:basedOn w:val="DefaultParagraphFont"/>
    <w:link w:val="Footer"/>
    <w:uiPriority w:val="99"/>
    <w:rsid w:val="00262038"/>
    <w:rPr>
      <w:sz w:val="24"/>
      <w:szCs w:val="24"/>
    </w:rPr>
  </w:style>
  <w:style w:type="table" w:styleId="TableGrid">
    <w:name w:val="Table Grid"/>
    <w:basedOn w:val="TableNormal"/>
    <w:rsid w:val="00E328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0CA1"/>
    <w:rPr>
      <w:rFonts w:ascii="Tahoma" w:hAnsi="Tahoma" w:cs="Tahoma"/>
      <w:sz w:val="16"/>
      <w:szCs w:val="16"/>
    </w:rPr>
  </w:style>
  <w:style w:type="character" w:customStyle="1" w:styleId="BalloonTextChar">
    <w:name w:val="Balloon Text Char"/>
    <w:basedOn w:val="DefaultParagraphFont"/>
    <w:link w:val="BalloonText"/>
    <w:rsid w:val="007B0CA1"/>
    <w:rPr>
      <w:rFonts w:ascii="Tahoma" w:hAnsi="Tahoma" w:cs="Tahoma"/>
      <w:sz w:val="16"/>
      <w:szCs w:val="16"/>
      <w:lang w:val="en-US" w:eastAsia="en-US"/>
    </w:rPr>
  </w:style>
  <w:style w:type="paragraph" w:styleId="ListParagraph">
    <w:name w:val="List Paragraph"/>
    <w:basedOn w:val="Normal"/>
    <w:link w:val="ListParagraphChar"/>
    <w:uiPriority w:val="34"/>
    <w:qFormat/>
    <w:rsid w:val="002C408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BE4BB7"/>
    <w:rPr>
      <w:color w:val="666666"/>
    </w:rPr>
  </w:style>
  <w:style w:type="character" w:customStyle="1" w:styleId="UnresolvedMention1">
    <w:name w:val="Unresolved Mention1"/>
    <w:basedOn w:val="DefaultParagraphFont"/>
    <w:uiPriority w:val="99"/>
    <w:semiHidden/>
    <w:unhideWhenUsed/>
    <w:rsid w:val="003E1BCC"/>
    <w:rPr>
      <w:color w:val="605E5C"/>
      <w:shd w:val="clear" w:color="auto" w:fill="E1DFDD"/>
    </w:rPr>
  </w:style>
  <w:style w:type="character" w:customStyle="1" w:styleId="ListParagraphChar">
    <w:name w:val="List Paragraph Char"/>
    <w:basedOn w:val="DefaultParagraphFont"/>
    <w:link w:val="ListParagraph"/>
    <w:uiPriority w:val="34"/>
    <w:locked/>
    <w:rsid w:val="00982A2F"/>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F6D"/>
    <w:rPr>
      <w:lang w:val="en-US" w:eastAsia="en-US"/>
    </w:rPr>
  </w:style>
  <w:style w:type="paragraph" w:styleId="Heading1">
    <w:name w:val="heading 1"/>
    <w:basedOn w:val="Normal"/>
    <w:next w:val="Normal"/>
    <w:link w:val="Heading1Char"/>
    <w:uiPriority w:val="9"/>
    <w:qFormat/>
    <w:rsid w:val="00265101"/>
    <w:pPr>
      <w:keepNext/>
      <w:spacing w:before="240" w:after="60"/>
      <w:outlineLvl w:val="0"/>
    </w:pPr>
    <w:rPr>
      <w:rFonts w:ascii="Cambria" w:hAnsi="Cambria"/>
      <w:b/>
      <w:bCs/>
      <w:kern w:val="32"/>
      <w:sz w:val="32"/>
      <w:szCs w:val="32"/>
    </w:rPr>
  </w:style>
  <w:style w:type="paragraph" w:styleId="Heading2">
    <w:name w:val="heading 2"/>
    <w:basedOn w:val="Normal"/>
    <w:uiPriority w:val="9"/>
    <w:semiHidden/>
    <w:unhideWhenUsed/>
    <w:qFormat/>
    <w:rsid w:val="007C1C59"/>
    <w:pPr>
      <w:spacing w:before="100" w:beforeAutospacing="1" w:after="100" w:afterAutospacing="1"/>
      <w:outlineLvl w:val="1"/>
    </w:pPr>
    <w:rPr>
      <w:b/>
      <w:bCs/>
      <w:sz w:val="36"/>
      <w:szCs w:val="36"/>
    </w:rPr>
  </w:style>
  <w:style w:type="paragraph" w:styleId="Heading3">
    <w:name w:val="heading 3"/>
    <w:basedOn w:val="Normal"/>
    <w:next w:val="Normal"/>
    <w:uiPriority w:val="9"/>
    <w:semiHidden/>
    <w:unhideWhenUsed/>
    <w:qFormat/>
    <w:rsid w:val="007C1C59"/>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BD1784"/>
    <w:rPr>
      <w:color w:val="0000FF"/>
      <w:u w:val="single"/>
    </w:rPr>
  </w:style>
  <w:style w:type="paragraph" w:styleId="NormalWeb">
    <w:name w:val="Normal (Web)"/>
    <w:basedOn w:val="Normal"/>
    <w:rsid w:val="00BD1784"/>
    <w:pPr>
      <w:spacing w:before="100" w:beforeAutospacing="1" w:after="100" w:afterAutospacing="1"/>
    </w:pPr>
  </w:style>
  <w:style w:type="paragraph" w:styleId="z-TopofForm">
    <w:name w:val="HTML Top of Form"/>
    <w:basedOn w:val="Normal"/>
    <w:next w:val="Normal"/>
    <w:link w:val="z-TopofFormChar"/>
    <w:hidden/>
    <w:semiHidden/>
    <w:unhideWhenUsed/>
    <w:rsid w:val="0042638B"/>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semiHidden/>
    <w:rsid w:val="0042638B"/>
    <w:rPr>
      <w:rFonts w:ascii="Arial" w:hAnsi="Arial" w:cs="Arial"/>
      <w:vanish/>
      <w:sz w:val="16"/>
      <w:szCs w:val="16"/>
      <w:lang w:val="id-ID" w:eastAsia="id-ID" w:bidi="ar-SA"/>
    </w:rPr>
  </w:style>
  <w:style w:type="paragraph" w:styleId="EndnoteText">
    <w:name w:val="endnote text"/>
    <w:basedOn w:val="Normal"/>
    <w:link w:val="EndnoteTextChar"/>
    <w:rsid w:val="000B2DBC"/>
    <w:rPr>
      <w:sz w:val="20"/>
      <w:szCs w:val="20"/>
    </w:rPr>
  </w:style>
  <w:style w:type="character" w:customStyle="1" w:styleId="EndnoteTextChar">
    <w:name w:val="Endnote Text Char"/>
    <w:basedOn w:val="DefaultParagraphFont"/>
    <w:link w:val="EndnoteText"/>
    <w:rsid w:val="000B2DBC"/>
    <w:rPr>
      <w:lang w:val="en-US" w:eastAsia="en-US"/>
    </w:rPr>
  </w:style>
  <w:style w:type="character" w:styleId="EndnoteReference">
    <w:name w:val="endnote reference"/>
    <w:basedOn w:val="DefaultParagraphFont"/>
    <w:rsid w:val="000B2DBC"/>
    <w:rPr>
      <w:vertAlign w:val="superscript"/>
    </w:rPr>
  </w:style>
  <w:style w:type="character" w:customStyle="1" w:styleId="hps">
    <w:name w:val="hps"/>
    <w:basedOn w:val="DefaultParagraphFont"/>
    <w:rsid w:val="00074877"/>
  </w:style>
  <w:style w:type="character" w:customStyle="1" w:styleId="hpsatn">
    <w:name w:val="hps atn"/>
    <w:basedOn w:val="DefaultParagraphFont"/>
    <w:rsid w:val="00074877"/>
  </w:style>
  <w:style w:type="character" w:customStyle="1" w:styleId="shorttext">
    <w:name w:val="short_text"/>
    <w:basedOn w:val="DefaultParagraphFont"/>
    <w:rsid w:val="002B4307"/>
  </w:style>
  <w:style w:type="character" w:customStyle="1" w:styleId="Heading1Char">
    <w:name w:val="Heading 1 Char"/>
    <w:basedOn w:val="DefaultParagraphFont"/>
    <w:link w:val="Heading1"/>
    <w:rsid w:val="00265101"/>
    <w:rPr>
      <w:rFonts w:ascii="Cambria" w:eastAsia="Times New Roman" w:hAnsi="Cambria" w:cs="Times New Roman"/>
      <w:b/>
      <w:bCs/>
      <w:kern w:val="32"/>
      <w:sz w:val="32"/>
      <w:szCs w:val="32"/>
      <w:lang w:val="en-US" w:eastAsia="en-US"/>
    </w:rPr>
  </w:style>
  <w:style w:type="paragraph" w:styleId="Header">
    <w:name w:val="header"/>
    <w:basedOn w:val="Normal"/>
    <w:link w:val="HeaderChar"/>
    <w:rsid w:val="00262038"/>
    <w:pPr>
      <w:tabs>
        <w:tab w:val="center" w:pos="4680"/>
        <w:tab w:val="right" w:pos="9360"/>
      </w:tabs>
    </w:pPr>
  </w:style>
  <w:style w:type="character" w:customStyle="1" w:styleId="HeaderChar">
    <w:name w:val="Header Char"/>
    <w:basedOn w:val="DefaultParagraphFont"/>
    <w:link w:val="Header"/>
    <w:rsid w:val="00262038"/>
    <w:rPr>
      <w:sz w:val="24"/>
      <w:szCs w:val="24"/>
    </w:rPr>
  </w:style>
  <w:style w:type="paragraph" w:styleId="Footer">
    <w:name w:val="footer"/>
    <w:basedOn w:val="Normal"/>
    <w:link w:val="FooterChar"/>
    <w:uiPriority w:val="99"/>
    <w:rsid w:val="00262038"/>
    <w:pPr>
      <w:tabs>
        <w:tab w:val="center" w:pos="4680"/>
        <w:tab w:val="right" w:pos="9360"/>
      </w:tabs>
    </w:pPr>
  </w:style>
  <w:style w:type="character" w:customStyle="1" w:styleId="FooterChar">
    <w:name w:val="Footer Char"/>
    <w:basedOn w:val="DefaultParagraphFont"/>
    <w:link w:val="Footer"/>
    <w:uiPriority w:val="99"/>
    <w:rsid w:val="00262038"/>
    <w:rPr>
      <w:sz w:val="24"/>
      <w:szCs w:val="24"/>
    </w:rPr>
  </w:style>
  <w:style w:type="table" w:styleId="TableGrid">
    <w:name w:val="Table Grid"/>
    <w:basedOn w:val="TableNormal"/>
    <w:rsid w:val="00E328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0CA1"/>
    <w:rPr>
      <w:rFonts w:ascii="Tahoma" w:hAnsi="Tahoma" w:cs="Tahoma"/>
      <w:sz w:val="16"/>
      <w:szCs w:val="16"/>
    </w:rPr>
  </w:style>
  <w:style w:type="character" w:customStyle="1" w:styleId="BalloonTextChar">
    <w:name w:val="Balloon Text Char"/>
    <w:basedOn w:val="DefaultParagraphFont"/>
    <w:link w:val="BalloonText"/>
    <w:rsid w:val="007B0CA1"/>
    <w:rPr>
      <w:rFonts w:ascii="Tahoma" w:hAnsi="Tahoma" w:cs="Tahoma"/>
      <w:sz w:val="16"/>
      <w:szCs w:val="16"/>
      <w:lang w:val="en-US" w:eastAsia="en-US"/>
    </w:rPr>
  </w:style>
  <w:style w:type="paragraph" w:styleId="ListParagraph">
    <w:name w:val="List Paragraph"/>
    <w:basedOn w:val="Normal"/>
    <w:link w:val="ListParagraphChar"/>
    <w:uiPriority w:val="34"/>
    <w:qFormat/>
    <w:rsid w:val="002C4080"/>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BE4BB7"/>
    <w:rPr>
      <w:color w:val="666666"/>
    </w:rPr>
  </w:style>
  <w:style w:type="character" w:customStyle="1" w:styleId="UnresolvedMention1">
    <w:name w:val="Unresolved Mention1"/>
    <w:basedOn w:val="DefaultParagraphFont"/>
    <w:uiPriority w:val="99"/>
    <w:semiHidden/>
    <w:unhideWhenUsed/>
    <w:rsid w:val="003E1BCC"/>
    <w:rPr>
      <w:color w:val="605E5C"/>
      <w:shd w:val="clear" w:color="auto" w:fill="E1DFDD"/>
    </w:rPr>
  </w:style>
  <w:style w:type="character" w:customStyle="1" w:styleId="ListParagraphChar">
    <w:name w:val="List Paragraph Char"/>
    <w:basedOn w:val="DefaultParagraphFont"/>
    <w:link w:val="ListParagraph"/>
    <w:uiPriority w:val="34"/>
    <w:locked/>
    <w:rsid w:val="00982A2F"/>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2038">
      <w:bodyDiv w:val="1"/>
      <w:marLeft w:val="0"/>
      <w:marRight w:val="0"/>
      <w:marTop w:val="0"/>
      <w:marBottom w:val="0"/>
      <w:divBdr>
        <w:top w:val="none" w:sz="0" w:space="0" w:color="auto"/>
        <w:left w:val="none" w:sz="0" w:space="0" w:color="auto"/>
        <w:bottom w:val="none" w:sz="0" w:space="0" w:color="auto"/>
        <w:right w:val="none" w:sz="0" w:space="0" w:color="auto"/>
      </w:divBdr>
    </w:div>
    <w:div w:id="63915508">
      <w:bodyDiv w:val="1"/>
      <w:marLeft w:val="0"/>
      <w:marRight w:val="0"/>
      <w:marTop w:val="0"/>
      <w:marBottom w:val="0"/>
      <w:divBdr>
        <w:top w:val="none" w:sz="0" w:space="0" w:color="auto"/>
        <w:left w:val="none" w:sz="0" w:space="0" w:color="auto"/>
        <w:bottom w:val="none" w:sz="0" w:space="0" w:color="auto"/>
        <w:right w:val="none" w:sz="0" w:space="0" w:color="auto"/>
      </w:divBdr>
    </w:div>
    <w:div w:id="239681171">
      <w:bodyDiv w:val="1"/>
      <w:marLeft w:val="0"/>
      <w:marRight w:val="0"/>
      <w:marTop w:val="0"/>
      <w:marBottom w:val="0"/>
      <w:divBdr>
        <w:top w:val="none" w:sz="0" w:space="0" w:color="auto"/>
        <w:left w:val="none" w:sz="0" w:space="0" w:color="auto"/>
        <w:bottom w:val="none" w:sz="0" w:space="0" w:color="auto"/>
        <w:right w:val="none" w:sz="0" w:space="0" w:color="auto"/>
      </w:divBdr>
    </w:div>
    <w:div w:id="299574506">
      <w:bodyDiv w:val="1"/>
      <w:marLeft w:val="0"/>
      <w:marRight w:val="0"/>
      <w:marTop w:val="0"/>
      <w:marBottom w:val="0"/>
      <w:divBdr>
        <w:top w:val="none" w:sz="0" w:space="0" w:color="auto"/>
        <w:left w:val="none" w:sz="0" w:space="0" w:color="auto"/>
        <w:bottom w:val="none" w:sz="0" w:space="0" w:color="auto"/>
        <w:right w:val="none" w:sz="0" w:space="0" w:color="auto"/>
      </w:divBdr>
    </w:div>
    <w:div w:id="397173540">
      <w:bodyDiv w:val="1"/>
      <w:marLeft w:val="0"/>
      <w:marRight w:val="0"/>
      <w:marTop w:val="0"/>
      <w:marBottom w:val="0"/>
      <w:divBdr>
        <w:top w:val="none" w:sz="0" w:space="0" w:color="auto"/>
        <w:left w:val="none" w:sz="0" w:space="0" w:color="auto"/>
        <w:bottom w:val="none" w:sz="0" w:space="0" w:color="auto"/>
        <w:right w:val="none" w:sz="0" w:space="0" w:color="auto"/>
      </w:divBdr>
    </w:div>
    <w:div w:id="566570539">
      <w:marLeft w:val="480"/>
      <w:marRight w:val="0"/>
      <w:marTop w:val="0"/>
      <w:marBottom w:val="0"/>
      <w:divBdr>
        <w:top w:val="none" w:sz="0" w:space="0" w:color="auto"/>
        <w:left w:val="none" w:sz="0" w:space="0" w:color="auto"/>
        <w:bottom w:val="none" w:sz="0" w:space="0" w:color="auto"/>
        <w:right w:val="none" w:sz="0" w:space="0" w:color="auto"/>
      </w:divBdr>
    </w:div>
    <w:div w:id="698242625">
      <w:bodyDiv w:val="1"/>
      <w:marLeft w:val="0"/>
      <w:marRight w:val="0"/>
      <w:marTop w:val="0"/>
      <w:marBottom w:val="0"/>
      <w:divBdr>
        <w:top w:val="none" w:sz="0" w:space="0" w:color="auto"/>
        <w:left w:val="none" w:sz="0" w:space="0" w:color="auto"/>
        <w:bottom w:val="none" w:sz="0" w:space="0" w:color="auto"/>
        <w:right w:val="none" w:sz="0" w:space="0" w:color="auto"/>
      </w:divBdr>
    </w:div>
    <w:div w:id="721516106">
      <w:bodyDiv w:val="1"/>
      <w:marLeft w:val="0"/>
      <w:marRight w:val="0"/>
      <w:marTop w:val="0"/>
      <w:marBottom w:val="0"/>
      <w:divBdr>
        <w:top w:val="none" w:sz="0" w:space="0" w:color="auto"/>
        <w:left w:val="none" w:sz="0" w:space="0" w:color="auto"/>
        <w:bottom w:val="none" w:sz="0" w:space="0" w:color="auto"/>
        <w:right w:val="none" w:sz="0" w:space="0" w:color="auto"/>
      </w:divBdr>
    </w:div>
    <w:div w:id="747461174">
      <w:bodyDiv w:val="1"/>
      <w:marLeft w:val="0"/>
      <w:marRight w:val="0"/>
      <w:marTop w:val="0"/>
      <w:marBottom w:val="0"/>
      <w:divBdr>
        <w:top w:val="none" w:sz="0" w:space="0" w:color="auto"/>
        <w:left w:val="none" w:sz="0" w:space="0" w:color="auto"/>
        <w:bottom w:val="none" w:sz="0" w:space="0" w:color="auto"/>
        <w:right w:val="none" w:sz="0" w:space="0" w:color="auto"/>
      </w:divBdr>
    </w:div>
    <w:div w:id="777531317">
      <w:bodyDiv w:val="1"/>
      <w:marLeft w:val="0"/>
      <w:marRight w:val="0"/>
      <w:marTop w:val="0"/>
      <w:marBottom w:val="0"/>
      <w:divBdr>
        <w:top w:val="none" w:sz="0" w:space="0" w:color="auto"/>
        <w:left w:val="none" w:sz="0" w:space="0" w:color="auto"/>
        <w:bottom w:val="none" w:sz="0" w:space="0" w:color="auto"/>
        <w:right w:val="none" w:sz="0" w:space="0" w:color="auto"/>
      </w:divBdr>
    </w:div>
    <w:div w:id="793864536">
      <w:bodyDiv w:val="1"/>
      <w:marLeft w:val="0"/>
      <w:marRight w:val="0"/>
      <w:marTop w:val="0"/>
      <w:marBottom w:val="0"/>
      <w:divBdr>
        <w:top w:val="none" w:sz="0" w:space="0" w:color="auto"/>
        <w:left w:val="none" w:sz="0" w:space="0" w:color="auto"/>
        <w:bottom w:val="none" w:sz="0" w:space="0" w:color="auto"/>
        <w:right w:val="none" w:sz="0" w:space="0" w:color="auto"/>
      </w:divBdr>
    </w:div>
    <w:div w:id="818038110">
      <w:bodyDiv w:val="1"/>
      <w:marLeft w:val="0"/>
      <w:marRight w:val="0"/>
      <w:marTop w:val="0"/>
      <w:marBottom w:val="0"/>
      <w:divBdr>
        <w:top w:val="none" w:sz="0" w:space="0" w:color="auto"/>
        <w:left w:val="none" w:sz="0" w:space="0" w:color="auto"/>
        <w:bottom w:val="none" w:sz="0" w:space="0" w:color="auto"/>
        <w:right w:val="none" w:sz="0" w:space="0" w:color="auto"/>
      </w:divBdr>
    </w:div>
    <w:div w:id="823283241">
      <w:marLeft w:val="480"/>
      <w:marRight w:val="0"/>
      <w:marTop w:val="0"/>
      <w:marBottom w:val="0"/>
      <w:divBdr>
        <w:top w:val="none" w:sz="0" w:space="0" w:color="auto"/>
        <w:left w:val="none" w:sz="0" w:space="0" w:color="auto"/>
        <w:bottom w:val="none" w:sz="0" w:space="0" w:color="auto"/>
        <w:right w:val="none" w:sz="0" w:space="0" w:color="auto"/>
      </w:divBdr>
    </w:div>
    <w:div w:id="948390656">
      <w:marLeft w:val="480"/>
      <w:marRight w:val="0"/>
      <w:marTop w:val="0"/>
      <w:marBottom w:val="0"/>
      <w:divBdr>
        <w:top w:val="none" w:sz="0" w:space="0" w:color="auto"/>
        <w:left w:val="none" w:sz="0" w:space="0" w:color="auto"/>
        <w:bottom w:val="none" w:sz="0" w:space="0" w:color="auto"/>
        <w:right w:val="none" w:sz="0" w:space="0" w:color="auto"/>
      </w:divBdr>
    </w:div>
    <w:div w:id="978025724">
      <w:bodyDiv w:val="1"/>
      <w:marLeft w:val="0"/>
      <w:marRight w:val="0"/>
      <w:marTop w:val="0"/>
      <w:marBottom w:val="0"/>
      <w:divBdr>
        <w:top w:val="none" w:sz="0" w:space="0" w:color="auto"/>
        <w:left w:val="none" w:sz="0" w:space="0" w:color="auto"/>
        <w:bottom w:val="none" w:sz="0" w:space="0" w:color="auto"/>
        <w:right w:val="none" w:sz="0" w:space="0" w:color="auto"/>
      </w:divBdr>
    </w:div>
    <w:div w:id="1018851247">
      <w:marLeft w:val="480"/>
      <w:marRight w:val="0"/>
      <w:marTop w:val="0"/>
      <w:marBottom w:val="0"/>
      <w:divBdr>
        <w:top w:val="none" w:sz="0" w:space="0" w:color="auto"/>
        <w:left w:val="none" w:sz="0" w:space="0" w:color="auto"/>
        <w:bottom w:val="none" w:sz="0" w:space="0" w:color="auto"/>
        <w:right w:val="none" w:sz="0" w:space="0" w:color="auto"/>
      </w:divBdr>
    </w:div>
    <w:div w:id="1109280213">
      <w:bodyDiv w:val="1"/>
      <w:marLeft w:val="0"/>
      <w:marRight w:val="0"/>
      <w:marTop w:val="0"/>
      <w:marBottom w:val="0"/>
      <w:divBdr>
        <w:top w:val="none" w:sz="0" w:space="0" w:color="auto"/>
        <w:left w:val="none" w:sz="0" w:space="0" w:color="auto"/>
        <w:bottom w:val="none" w:sz="0" w:space="0" w:color="auto"/>
        <w:right w:val="none" w:sz="0" w:space="0" w:color="auto"/>
      </w:divBdr>
      <w:divsChild>
        <w:div w:id="759646080">
          <w:marLeft w:val="480"/>
          <w:marRight w:val="0"/>
          <w:marTop w:val="0"/>
          <w:marBottom w:val="0"/>
          <w:divBdr>
            <w:top w:val="none" w:sz="0" w:space="0" w:color="auto"/>
            <w:left w:val="none" w:sz="0" w:space="0" w:color="auto"/>
            <w:bottom w:val="none" w:sz="0" w:space="0" w:color="auto"/>
            <w:right w:val="none" w:sz="0" w:space="0" w:color="auto"/>
          </w:divBdr>
        </w:div>
        <w:div w:id="75708994">
          <w:marLeft w:val="480"/>
          <w:marRight w:val="0"/>
          <w:marTop w:val="0"/>
          <w:marBottom w:val="0"/>
          <w:divBdr>
            <w:top w:val="none" w:sz="0" w:space="0" w:color="auto"/>
            <w:left w:val="none" w:sz="0" w:space="0" w:color="auto"/>
            <w:bottom w:val="none" w:sz="0" w:space="0" w:color="auto"/>
            <w:right w:val="none" w:sz="0" w:space="0" w:color="auto"/>
          </w:divBdr>
        </w:div>
        <w:div w:id="48312151">
          <w:marLeft w:val="480"/>
          <w:marRight w:val="0"/>
          <w:marTop w:val="0"/>
          <w:marBottom w:val="0"/>
          <w:divBdr>
            <w:top w:val="none" w:sz="0" w:space="0" w:color="auto"/>
            <w:left w:val="none" w:sz="0" w:space="0" w:color="auto"/>
            <w:bottom w:val="none" w:sz="0" w:space="0" w:color="auto"/>
            <w:right w:val="none" w:sz="0" w:space="0" w:color="auto"/>
          </w:divBdr>
        </w:div>
      </w:divsChild>
    </w:div>
    <w:div w:id="1142887632">
      <w:marLeft w:val="480"/>
      <w:marRight w:val="0"/>
      <w:marTop w:val="0"/>
      <w:marBottom w:val="0"/>
      <w:divBdr>
        <w:top w:val="none" w:sz="0" w:space="0" w:color="auto"/>
        <w:left w:val="none" w:sz="0" w:space="0" w:color="auto"/>
        <w:bottom w:val="none" w:sz="0" w:space="0" w:color="auto"/>
        <w:right w:val="none" w:sz="0" w:space="0" w:color="auto"/>
      </w:divBdr>
    </w:div>
    <w:div w:id="1172380588">
      <w:bodyDiv w:val="1"/>
      <w:marLeft w:val="0"/>
      <w:marRight w:val="0"/>
      <w:marTop w:val="0"/>
      <w:marBottom w:val="0"/>
      <w:divBdr>
        <w:top w:val="none" w:sz="0" w:space="0" w:color="auto"/>
        <w:left w:val="none" w:sz="0" w:space="0" w:color="auto"/>
        <w:bottom w:val="none" w:sz="0" w:space="0" w:color="auto"/>
        <w:right w:val="none" w:sz="0" w:space="0" w:color="auto"/>
      </w:divBdr>
    </w:div>
    <w:div w:id="1196118561">
      <w:bodyDiv w:val="1"/>
      <w:marLeft w:val="0"/>
      <w:marRight w:val="0"/>
      <w:marTop w:val="0"/>
      <w:marBottom w:val="0"/>
      <w:divBdr>
        <w:top w:val="none" w:sz="0" w:space="0" w:color="auto"/>
        <w:left w:val="none" w:sz="0" w:space="0" w:color="auto"/>
        <w:bottom w:val="none" w:sz="0" w:space="0" w:color="auto"/>
        <w:right w:val="none" w:sz="0" w:space="0" w:color="auto"/>
      </w:divBdr>
    </w:div>
    <w:div w:id="1202284211">
      <w:marLeft w:val="480"/>
      <w:marRight w:val="0"/>
      <w:marTop w:val="0"/>
      <w:marBottom w:val="0"/>
      <w:divBdr>
        <w:top w:val="none" w:sz="0" w:space="0" w:color="auto"/>
        <w:left w:val="none" w:sz="0" w:space="0" w:color="auto"/>
        <w:bottom w:val="none" w:sz="0" w:space="0" w:color="auto"/>
        <w:right w:val="none" w:sz="0" w:space="0" w:color="auto"/>
      </w:divBdr>
    </w:div>
    <w:div w:id="1445272192">
      <w:bodyDiv w:val="1"/>
      <w:marLeft w:val="0"/>
      <w:marRight w:val="0"/>
      <w:marTop w:val="0"/>
      <w:marBottom w:val="0"/>
      <w:divBdr>
        <w:top w:val="none" w:sz="0" w:space="0" w:color="auto"/>
        <w:left w:val="none" w:sz="0" w:space="0" w:color="auto"/>
        <w:bottom w:val="none" w:sz="0" w:space="0" w:color="auto"/>
        <w:right w:val="none" w:sz="0" w:space="0" w:color="auto"/>
      </w:divBdr>
    </w:div>
    <w:div w:id="1496647280">
      <w:bodyDiv w:val="1"/>
      <w:marLeft w:val="0"/>
      <w:marRight w:val="0"/>
      <w:marTop w:val="0"/>
      <w:marBottom w:val="0"/>
      <w:divBdr>
        <w:top w:val="none" w:sz="0" w:space="0" w:color="auto"/>
        <w:left w:val="none" w:sz="0" w:space="0" w:color="auto"/>
        <w:bottom w:val="none" w:sz="0" w:space="0" w:color="auto"/>
        <w:right w:val="none" w:sz="0" w:space="0" w:color="auto"/>
      </w:divBdr>
    </w:div>
    <w:div w:id="1604074869">
      <w:bodyDiv w:val="1"/>
      <w:marLeft w:val="0"/>
      <w:marRight w:val="0"/>
      <w:marTop w:val="0"/>
      <w:marBottom w:val="0"/>
      <w:divBdr>
        <w:top w:val="none" w:sz="0" w:space="0" w:color="auto"/>
        <w:left w:val="none" w:sz="0" w:space="0" w:color="auto"/>
        <w:bottom w:val="none" w:sz="0" w:space="0" w:color="auto"/>
        <w:right w:val="none" w:sz="0" w:space="0" w:color="auto"/>
      </w:divBdr>
    </w:div>
    <w:div w:id="1630240398">
      <w:bodyDiv w:val="1"/>
      <w:marLeft w:val="0"/>
      <w:marRight w:val="0"/>
      <w:marTop w:val="0"/>
      <w:marBottom w:val="0"/>
      <w:divBdr>
        <w:top w:val="none" w:sz="0" w:space="0" w:color="auto"/>
        <w:left w:val="none" w:sz="0" w:space="0" w:color="auto"/>
        <w:bottom w:val="none" w:sz="0" w:space="0" w:color="auto"/>
        <w:right w:val="none" w:sz="0" w:space="0" w:color="auto"/>
      </w:divBdr>
    </w:div>
    <w:div w:id="1636836971">
      <w:bodyDiv w:val="1"/>
      <w:marLeft w:val="0"/>
      <w:marRight w:val="0"/>
      <w:marTop w:val="0"/>
      <w:marBottom w:val="0"/>
      <w:divBdr>
        <w:top w:val="none" w:sz="0" w:space="0" w:color="auto"/>
        <w:left w:val="none" w:sz="0" w:space="0" w:color="auto"/>
        <w:bottom w:val="none" w:sz="0" w:space="0" w:color="auto"/>
        <w:right w:val="none" w:sz="0" w:space="0" w:color="auto"/>
      </w:divBdr>
      <w:divsChild>
        <w:div w:id="954363672">
          <w:marLeft w:val="640"/>
          <w:marRight w:val="0"/>
          <w:marTop w:val="0"/>
          <w:marBottom w:val="0"/>
          <w:divBdr>
            <w:top w:val="none" w:sz="0" w:space="0" w:color="auto"/>
            <w:left w:val="none" w:sz="0" w:space="0" w:color="auto"/>
            <w:bottom w:val="none" w:sz="0" w:space="0" w:color="auto"/>
            <w:right w:val="none" w:sz="0" w:space="0" w:color="auto"/>
          </w:divBdr>
        </w:div>
        <w:div w:id="375200216">
          <w:marLeft w:val="640"/>
          <w:marRight w:val="0"/>
          <w:marTop w:val="0"/>
          <w:marBottom w:val="0"/>
          <w:divBdr>
            <w:top w:val="none" w:sz="0" w:space="0" w:color="auto"/>
            <w:left w:val="none" w:sz="0" w:space="0" w:color="auto"/>
            <w:bottom w:val="none" w:sz="0" w:space="0" w:color="auto"/>
            <w:right w:val="none" w:sz="0" w:space="0" w:color="auto"/>
          </w:divBdr>
        </w:div>
        <w:div w:id="1208951217">
          <w:marLeft w:val="640"/>
          <w:marRight w:val="0"/>
          <w:marTop w:val="0"/>
          <w:marBottom w:val="0"/>
          <w:divBdr>
            <w:top w:val="none" w:sz="0" w:space="0" w:color="auto"/>
            <w:left w:val="none" w:sz="0" w:space="0" w:color="auto"/>
            <w:bottom w:val="none" w:sz="0" w:space="0" w:color="auto"/>
            <w:right w:val="none" w:sz="0" w:space="0" w:color="auto"/>
          </w:divBdr>
        </w:div>
        <w:div w:id="958419362">
          <w:marLeft w:val="640"/>
          <w:marRight w:val="0"/>
          <w:marTop w:val="0"/>
          <w:marBottom w:val="0"/>
          <w:divBdr>
            <w:top w:val="none" w:sz="0" w:space="0" w:color="auto"/>
            <w:left w:val="none" w:sz="0" w:space="0" w:color="auto"/>
            <w:bottom w:val="none" w:sz="0" w:space="0" w:color="auto"/>
            <w:right w:val="none" w:sz="0" w:space="0" w:color="auto"/>
          </w:divBdr>
        </w:div>
        <w:div w:id="2070296973">
          <w:marLeft w:val="640"/>
          <w:marRight w:val="0"/>
          <w:marTop w:val="0"/>
          <w:marBottom w:val="0"/>
          <w:divBdr>
            <w:top w:val="none" w:sz="0" w:space="0" w:color="auto"/>
            <w:left w:val="none" w:sz="0" w:space="0" w:color="auto"/>
            <w:bottom w:val="none" w:sz="0" w:space="0" w:color="auto"/>
            <w:right w:val="none" w:sz="0" w:space="0" w:color="auto"/>
          </w:divBdr>
        </w:div>
        <w:div w:id="351224840">
          <w:marLeft w:val="640"/>
          <w:marRight w:val="0"/>
          <w:marTop w:val="0"/>
          <w:marBottom w:val="0"/>
          <w:divBdr>
            <w:top w:val="none" w:sz="0" w:space="0" w:color="auto"/>
            <w:left w:val="none" w:sz="0" w:space="0" w:color="auto"/>
            <w:bottom w:val="none" w:sz="0" w:space="0" w:color="auto"/>
            <w:right w:val="none" w:sz="0" w:space="0" w:color="auto"/>
          </w:divBdr>
        </w:div>
        <w:div w:id="1670131992">
          <w:marLeft w:val="640"/>
          <w:marRight w:val="0"/>
          <w:marTop w:val="0"/>
          <w:marBottom w:val="0"/>
          <w:divBdr>
            <w:top w:val="none" w:sz="0" w:space="0" w:color="auto"/>
            <w:left w:val="none" w:sz="0" w:space="0" w:color="auto"/>
            <w:bottom w:val="none" w:sz="0" w:space="0" w:color="auto"/>
            <w:right w:val="none" w:sz="0" w:space="0" w:color="auto"/>
          </w:divBdr>
        </w:div>
        <w:div w:id="1144926517">
          <w:marLeft w:val="640"/>
          <w:marRight w:val="0"/>
          <w:marTop w:val="0"/>
          <w:marBottom w:val="0"/>
          <w:divBdr>
            <w:top w:val="none" w:sz="0" w:space="0" w:color="auto"/>
            <w:left w:val="none" w:sz="0" w:space="0" w:color="auto"/>
            <w:bottom w:val="none" w:sz="0" w:space="0" w:color="auto"/>
            <w:right w:val="none" w:sz="0" w:space="0" w:color="auto"/>
          </w:divBdr>
        </w:div>
      </w:divsChild>
    </w:div>
    <w:div w:id="1794015084">
      <w:bodyDiv w:val="1"/>
      <w:marLeft w:val="0"/>
      <w:marRight w:val="0"/>
      <w:marTop w:val="0"/>
      <w:marBottom w:val="0"/>
      <w:divBdr>
        <w:top w:val="none" w:sz="0" w:space="0" w:color="auto"/>
        <w:left w:val="none" w:sz="0" w:space="0" w:color="auto"/>
        <w:bottom w:val="none" w:sz="0" w:space="0" w:color="auto"/>
        <w:right w:val="none" w:sz="0" w:space="0" w:color="auto"/>
      </w:divBdr>
    </w:div>
    <w:div w:id="1814371922">
      <w:marLeft w:val="480"/>
      <w:marRight w:val="0"/>
      <w:marTop w:val="0"/>
      <w:marBottom w:val="0"/>
      <w:divBdr>
        <w:top w:val="none" w:sz="0" w:space="0" w:color="auto"/>
        <w:left w:val="none" w:sz="0" w:space="0" w:color="auto"/>
        <w:bottom w:val="none" w:sz="0" w:space="0" w:color="auto"/>
        <w:right w:val="none" w:sz="0" w:space="0" w:color="auto"/>
      </w:divBdr>
    </w:div>
    <w:div w:id="2129658566">
      <w:bodyDiv w:val="1"/>
      <w:marLeft w:val="0"/>
      <w:marRight w:val="0"/>
      <w:marTop w:val="0"/>
      <w:marBottom w:val="0"/>
      <w:divBdr>
        <w:top w:val="none" w:sz="0" w:space="0" w:color="auto"/>
        <w:left w:val="none" w:sz="0" w:space="0" w:color="auto"/>
        <w:bottom w:val="none" w:sz="0" w:space="0" w:color="auto"/>
        <w:right w:val="none" w:sz="0" w:space="0" w:color="auto"/>
      </w:divBdr>
      <w:divsChild>
        <w:div w:id="990712372">
          <w:marLeft w:val="640"/>
          <w:marRight w:val="0"/>
          <w:marTop w:val="0"/>
          <w:marBottom w:val="0"/>
          <w:divBdr>
            <w:top w:val="none" w:sz="0" w:space="0" w:color="auto"/>
            <w:left w:val="none" w:sz="0" w:space="0" w:color="auto"/>
            <w:bottom w:val="none" w:sz="0" w:space="0" w:color="auto"/>
            <w:right w:val="none" w:sz="0" w:space="0" w:color="auto"/>
          </w:divBdr>
        </w:div>
        <w:div w:id="1312520100">
          <w:marLeft w:val="640"/>
          <w:marRight w:val="0"/>
          <w:marTop w:val="0"/>
          <w:marBottom w:val="0"/>
          <w:divBdr>
            <w:top w:val="none" w:sz="0" w:space="0" w:color="auto"/>
            <w:left w:val="none" w:sz="0" w:space="0" w:color="auto"/>
            <w:bottom w:val="none" w:sz="0" w:space="0" w:color="auto"/>
            <w:right w:val="none" w:sz="0" w:space="0" w:color="auto"/>
          </w:divBdr>
        </w:div>
        <w:div w:id="187029118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numbering" Target="numbering.xml"/><Relationship Id="rId21" Type="http://schemas.microsoft.com/office/2007/relationships/hdphoto" Target="media/hdphoto1.wdp"/><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1.png"/><Relationship Id="rId23" Type="http://schemas.microsoft.com/office/2007/relationships/hdphoto" Target="media/hdphoto2.wdp"/><Relationship Id="rId10" Type="http://schemas.openxmlformats.org/officeDocument/2006/relationships/hyperlink" Target="mailto:akbarsulfianuddin6@gmail.com1"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D8DFDB8A-E020-4786-B335-AF77B92B0F3D}"/>
      </w:docPartPr>
      <w:docPartBody>
        <w:p w:rsidR="00497772" w:rsidRDefault="00A525AC">
          <w:r w:rsidRPr="00C41A7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5AC"/>
    <w:rsid w:val="002A3D83"/>
    <w:rsid w:val="00497772"/>
    <w:rsid w:val="004A287D"/>
    <w:rsid w:val="0063294C"/>
    <w:rsid w:val="00876F4F"/>
    <w:rsid w:val="00A525AC"/>
    <w:rsid w:val="00B4097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25AC"/>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25A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BB2BFF1-90D9-488E-9476-26360575D399}">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9489863412"/>
    <we:property name="MENDELEY_CITATIONS" value="[{&quot;citationID&quot;:&quot;MENDELEY_CITATION_11d6ca04-8047-4abe-9eba-b502b30038e6&quot;,&quot;properties&quot;:{&quot;noteIndex&quot;:0},&quot;isEdited&quot;:false,&quot;manualOverride&quot;:{&quot;isManuallyOverridden&quot;:false,&quot;citeprocText&quot;:&quot;[1]&quot;,&quot;manualOverrideText&quot;:&quot;&quot;},&quot;citationItems&quot;:[{&quot;id&quot;:&quot;a31b1ea6-f38d-3169-88bc-f030506b0e5a&quot;,&quot;itemData&quot;:{&quot;type&quot;:&quot;report&quot;,&quot;id&quot;:&quot;a31b1ea6-f38d-3169-88bc-f030506b0e5a&quot;,&quot;title&quot;:&quot;RANCANG BANGUN MESIN PEMOTONG RUMPUT DENGAN DAYA PENGGERAK MOTOR BENSIN&quot;,&quot;author&quot;:[{&quot;family&quot;:&quot;Roha Tambunan&quot;,&quot;given&quot;:&quot;Las&quot;,&quot;parse-names&quot;:false,&quot;dropping-particle&quot;:&quot;&quot;,&quot;non-dropping-particle&quot;:&quot;&quot;},{&quot;family&quot;:&quot;Pilemon&quot;,&quot;given&quot;:&quot;)&quot;,&quot;parse-names&quot;:false,&quot;dropping-particle&quot;:&quot;&quot;,&quot;non-dropping-particle&quot;:&quot;&quot;},{&quot;family&quot;:&quot;Silaban&quot;,&quot;given&quot;:&quot;Robinson&quot;,&quot;parse-names&quot;:false,&quot;dropping-particle&quot;:&quot;&quot;,&quot;non-dropping-particle&quot;:&quot;&quot;},{&quot;family&quot;:&quot;Las&quot;,&quot;given&quot;:&quot;Oleh :&quot;,&quot;parse-names&quot;:false,&quot;dropping-particle&quot;:&quot;&quot;,&quot;non-dropping-particle&quot;:&quot;&quot;},{&quot;family&quot;:&quot;Tambunan&quot;,&quot;given&quot;:&quot;Roha&quot;,&quot;parse-names&quot;:false,&quot;dropping-particle&quot;:&quot;&quot;,&quot;non-dropping-particle&quot;:&quot;&quot;}],&quot;abstract&quot;:&quot;Lawn mowers that are widely used to cut grass in sports fields or parks are rotary-type lawn mowers using a gasoline motor as the driving motor. If we look at the number of football stadiums and the importance of lawn care for football stadiums in Indonesia, as well as the limited number of machines used for cutting football stadiums in Indonesia that are environmentally friendly and fuel efficient, we took the initiative to design a \&quot;GRASS CUTTER WITH GASOLINE MOTOR MOTOR\&quot;. So that the discussion in writing this final project does not widen, the author here limits and will only discuss planning for engine power, motor power, belts, gears, shafts, pegs, bearings and engine maintenance.&quot;,&quot;container-title-short&quot;:&quot;&quot;},&quot;isTemporary&quot;:false}],&quot;citationTag&quot;:&quot;MENDELEY_CITATION_v3_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&quot;},{&quot;citationID&quot;:&quot;MENDELEY_CITATION_003e2aaa-0566-4d85-a3a1-8bb6b7dec022&quot;,&quot;properties&quot;:{&quot;noteIndex&quot;:0},&quot;isEdited&quot;:false,&quot;manualOverride&quot;:{&quot;isManuallyOverridden&quot;:false,&quot;citeprocText&quot;:&quot;[2]&quot;,&quot;manualOverrideText&quot;:&quot;&quot;},&quot;citationItems&quot;:[{&quot;id&quot;:&quot;27024485-ad07-3b5c-b8a9-620673cd17aa&quot;,&quot;itemData&quot;:{&quot;type&quot;:&quot;report&quot;,&quot;id&quot;:&quot;27024485-ad07-3b5c-b8a9-620673cd17aa&quot;,&quot;title&quot;:&quot;The State of the Art of Electric and Hybrid Vehicles&quot;,&quot;author&quot;:[{&quot;family&quot;:&quot;Chan&quot;,&quot;given&quot;:&quot;C C&quot;,&quot;parse-names&quot;:false,&quot;dropping-particle&quot;:&quot;&quot;,&quot;non-dropping-particle&quot;:&quot;&quot;}],&quot;issued&quot;:{&quot;date-parts&quot;:[[2002]]},&quot;abstract&quot;:&quot;In a world where environment protection and energy conservation are growing concerns, the development of electric vehicles (EV) and hybrid electric vehicles (HEV) has taken on an accelerated pace. The dream of having commercially viable EVs and HEVs is becoming a reality. EVs and HEVs are gradually available in the market. This paper will provide an overview of the present status of electric and hybrid vehicles worldwide and their state of the art, with emphasis on the engineering philosophy and key technologies. The importance of the integration of technologies of automobile, electric motor drive, electronics, energy storage, and controls and also the importance of the integration of society strength from government , industry, research institutions, electric power utilities, and transportation authorities are addressed. The challenge of EV com-mercialization is discussed.&quot;,&quot;container-title-short&quot;:&quot;&quot;},&quot;isTemporary&quot;:false}],&quot;citationTag&quot;:&quot;MENDELEY_CITATION_v3_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&quot;},{&quot;citationID&quot;:&quot;MENDELEY_CITATION_5553f1de-827c-4509-ba3e-0ef4816504b4&quot;,&quot;properties&quot;:{&quot;noteIndex&quot;:0},&quot;isEdited&quot;:false,&quot;manualOverride&quot;:{&quot;isManuallyOverridden&quot;:false,&quot;citeprocText&quot;:&quot;[3]&quot;,&quot;manualOverrideText&quot;:&quot;&quot;},&quot;citationTag&quot;:&quot;MENDELEY_CITATION_v3_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&quot;,&quot;citationItems&quot;:[{&quot;id&quot;:&quot;a3a1bde4-df1c-3e79-b6d5-a120a2a8face&quot;,&quot;itemData&quot;:{&quot;type&quot;:&quot;report&quot;,&quot;id&quot;:&quot;a3a1bde4-df1c-3e79-b6d5-a120a2a8face&quot;,&quot;title&quot;:&quot;RANCANG BANGUN PISAU ROTARI ROBOT PEMOTONG RUMPUT&quot;,&quot;author&quot;:[{&quot;family&quot;:&quot;Permana Sutisna&quot;,&quot;given&quot;:&quot;Setya&quot;,&quot;parse-names&quot;:false,&quot;dropping-particle&quot;:&quot;&quot;,&quot;non-dropping-particle&quot;:&quot;&quot;},{&quot;family&quot;:&quot;Sutoyo&quot;,&quot;given&quot;:&quot;Edi&quot;,&quot;parse-names&quot;:false,&quot;dropping-particle&quot;:&quot;&quot;,&quot;non-dropping-particle&quot;:&quot;&quot;},{&quot;family&quot;:&quot;Nur Pariatiara&quot;,&quot;given&quot;:&quot;Dicky&quot;,&quot;parse-names&quot;:false,&quot;dropping-particle&quot;:&quot;&quot;,&quot;non-dropping-particle&quot;:&quot;&quot;}],&quot;container-title&quot;:&quot;Jurnal Ilmiah Teknik Mesin&quot;,&quot;URL&quot;:&quot;http://ejournal.uika-bogor.ac.id/index.php/ame/index&quot;,&quot;issued&quot;:{&quot;date-parts&quot;:[[2020]]},&quot;number-of-pages&quot;:&quot;13-17&quot;,&quot;issue&quot;:&quot;1&quot;,&quot;volume&quot;:&quot;6&quot;,&quot;container-title-short&quot;:&quot;&quot;},&quot;isTemporary&quot;:false}]},{&quot;citationID&quot;:&quot;MENDELEY_CITATION_529fb21f-428e-4e05-9193-9658de560e2a&quot;,&quot;properties&quot;:{&quot;noteIndex&quot;:0},&quot;isEdited&quot;:false,&quot;manualOverride&quot;:{&quot;isManuallyOverridden&quot;:false,&quot;citeprocText&quot;:&quot;[4]&quot;,&quot;manualOverrideText&quot;:&quot;&quot;},&quot;citationTag&quot;:&quot;MENDELEY_CITATION_v3_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&quot;,&quot;citationItems&quot;:[{&quot;id&quot;:&quot;9ab55f63-3149-3088-b884-78dabc467c1e&quot;,&quot;itemData&quot;:{&quot;type&quot;:&quot;report&quot;,&quot;id&quot;:&quot;9ab55f63-3149-3088-b884-78dabc467c1e&quot;,&quot;title&quot;:&quot;Modifikasi Mesin Pemotong Rumput&quot;,&quot;author&quot;:[{&quot;family&quot;:&quot;Wahyudi&quot;,&quot;given&quot;:&quot;Diky&quot;,&quot;parse-names&quot;:false,&quot;dropping-particle&quot;:&quot;&quot;,&quot;non-dropping-particle&quot;:&quot;&quot;},{&quot;family&quot;:&quot;Hidayat&quot;,&quot;given&quot;:&quot;Asrul&quot;,&quot;parse-names&quot;:false,&quot;dropping-particle&quot;:&quot;&quot;,&quot;non-dropping-particle&quot;:&quot;&quot;},{&quot;family&quot;:&quot;Ali Chandra&quot;,&quot;given&quot;:&quot;M&quot;,&quot;parse-names&quot;:false,&quot;dropping-particle&quot;:&quot;&quot;,&quot;non-dropping-particle&quot;:&quot;&quot;},{&quot;family&quot;:&quot;dan Perbaikan Mesin Politeknik Bosowa&quot;,&quot;given&quot;:&quot;Perawatan&quot;,&quot;parse-names&quot;:false,&quot;dropping-particle&quot;:&quot;&quot;,&quot;non-dropping-particle&quot;:&quot;&quot;}],&quot;number-of-pages&quot;:&quot;2527-6042&quot;,&quot;container-title-short&quot;:&quot;&quot;},&quot;isTemporary&quot;:false}]},{&quot;citationID&quot;:&quot;MENDELEY_CITATION_1416c287-eb00-4cbc-9677-8c31a19f8013&quot;,&quot;properties&quot;:{&quot;noteIndex&quot;:0},&quot;isEdited&quot;:false,&quot;manualOverride&quot;:{&quot;isManuallyOverridden&quot;:false,&quot;citeprocText&quot;:&quot;[5]&quot;,&quot;manualOverrideText&quot;:&quot;&quot;},&quot;citationTag&quot;:&quot;MENDELEY_CITATION_v3_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&quot;,&quot;citationItems&quot;:[{&quot;id&quot;:&quot;3a45eb2f-f1f6-369f-8f17-ee88a2b70bae&quot;,&quot;itemData&quot;:{&quot;type&quot;:&quot;article-journal&quot;,&quot;id&quot;:&quot;3a45eb2f-f1f6-369f-8f17-ee88a2b70bae&quot;,&quot;title&quot;:&quot;Rancang Bangun Konstruksi Rangka Robot Pemotong Rumput&quot;,&quot;author&quot;:[{&quot;family&quot;:&quot;Yudhea Saragih&quot;,&quot;given&quot;:&quot;Michael&quot;,&quot;parse-names&quot;:false,&quot;dropping-particle&quot;:&quot;&quot;,&quot;non-dropping-particle&quot;:&quot;&quot;},{&quot;family&quot;:&quot;Permana Sutinsa&quot;,&quot;given&quot;:&quot;Setya&quot;,&quot;parse-names&quot;:false,&quot;dropping-particle&quot;:&quot;&quot;,&quot;non-dropping-particle&quot;:&quot;&quot;},{&quot;family&quot;:&quot;Sutoyo&quot;,&quot;given&quot;:&quot;Edi&quot;,&quot;parse-names&quot;:false,&quot;dropping-particle&quot;:&quot;&quot;,&quot;non-dropping-particle&quot;:&quot;&quot;}],&quot;ISSN&quot;:&quot;2655-1950&quot;,&quot;issued&quot;:{&quot;date-parts&quot;:[[2022]]},&quot;issue&quot;:&quot;1&quot;,&quot;volume&quot;:&quot;4&quot;,&quot;container-title-short&quot;:&quot;&quot;},&quot;isTemporary&quot;:false}]},{&quot;citationID&quot;:&quot;MENDELEY_CITATION_6a34e423-398c-4e65-a59f-816f1f336c77&quot;,&quot;properties&quot;:{&quot;noteIndex&quot;:0},&quot;isEdited&quot;:false,&quot;manualOverride&quot;:{&quot;isManuallyOverridden&quot;:false,&quot;citeprocText&quot;:&quot;[6]&quot;,&quot;manualOverrideText&quot;:&quot;&quot;},&quot;citationTag&quot;:&quot;MENDELEY_CITATION_v3_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&quot;,&quot;citationItems&quot;:[{&quot;id&quot;:&quot;e3e917c4-92e9-31de-acc1-40c4dcbcfe6b&quot;,&quot;itemData&quot;:{&quot;type&quot;:&quot;report&quot;,&quot;id&quot;:&quot;e3e917c4-92e9-31de-acc1-40c4dcbcfe6b&quot;,&quot;title&quot;:&quot;PERANCANGAN RANGKA DAN SISTEM MEKANIK ALAT PEMOTONG RUMPUT ELEKTRIK KENDALI JARAK JAUH&quot;,&quot;container-title-short&quot;:&quot;&quot;},&quot;isTemporary&quot;:false}]},{&quot;citationID&quot;:&quot;MENDELEY_CITATION_88e78a9c-b65d-4468-8676-351a23ca940b&quot;,&quot;properties&quot;:{&quot;noteIndex&quot;:0},&quot;isEdited&quot;:false,&quot;manualOverride&quot;:{&quot;isManuallyOverridden&quot;:false,&quot;citeprocText&quot;:&quot;[7]&quot;,&quot;manualOverrideText&quot;:&quot;&quot;},&quot;citationTag&quot;:&quot;MENDELEY_CITATION_v3_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&quot;,&quot;citationItems&quot;:[{&quot;id&quot;:&quot;95d0b9c7-79ef-326e-8443-710c36eeaf8b&quot;,&quot;itemData&quot;:{&quot;type&quot;:&quot;article-journal&quot;,&quot;id&quot;:&quot;95d0b9c7-79ef-326e-8443-710c36eeaf8b&quot;,&quot;title&quot;:&quot;KODIKLAT TNI ANGKATAN DARAT POLTEKAD RANCANG BANGUN KONSTRUKSI BODY PADA AUTOMATIC MIG WELDING ROBOT TUGAS AKHIR&quot;,&quot;author&quot;:[{&quot;family&quot;:&quot;Memenuhi&quot;,&quot;given&quot;:&quot;Untuk&quot;,&quot;parse-names&quot;:false,&quot;dropping-particle&quot;:&quot;&quot;,&quot;non-dropping-particle&quot;:&quot;&quot;},{&quot;family&quot;:&quot;Memperoleh&quot;,&quot;given&quot;:&quot;Persyaratan&quot;,&quot;parse-names&quot;:false,&quot;dropping-particle&quot;:&quot;&quot;,&quot;non-dropping-particle&quot;:&quot;&quot;},{&quot;family&quot;:&quot;Sarjana&quot;,&quot;given&quot;:&quot;Gelar&quot;,&quot;parse-names&quot;:false,&quot;dropping-particle&quot;:&quot;&quot;,&quot;non-dropping-particle&quot;:&quot;&quot;},{&quot;family&quot;:&quot;Teknik&quot;,&quot;given&quot;:&quot;Terapan&quot;,&quot;parse-names&quot;:false,&quot;dropping-particle&quot;:&quot;&quot;,&quot;non-dropping-particle&quot;:&quot;&quot;},{&quot;family&quot;:&quot;Sertu&quot;,&quot;given&quot;:&quot;Oleh&quot;,&quot;parse-names&quot;:false,&quot;dropping-particle&quot;:&quot;&quot;,&quot;non-dropping-particle&quot;:&quot;&quot;},{&quot;family&quot;:&quot;Lugas Dhinata&quot;,&quot;given&quot;:&quot;Andah&quot;,&quot;parse-names&quot;:false,&quot;dropping-particle&quot;:&quot;&quot;,&quot;non-dropping-particle&quot;:&quot;&quot;}],&quot;ISSN&quot;:&quot;2018/2022&quot;,&quot;container-title-short&quot;:&quot;&quot;},&quot;isTemporary&quot;:false}]},{&quot;citationID&quot;:&quot;MENDELEY_CITATION_5b95b01d-9606-4bff-b64b-060b13402249&quot;,&quot;properties&quot;:{&quot;noteIndex&quot;:0},&quot;isEdited&quot;:false,&quot;manualOverride&quot;:{&quot;isManuallyOverridden&quot;:false,&quot;citeprocText&quot;:&quot;[8]&quot;,&quot;manualOverrideText&quot;:&quot;&quot;},&quot;citationTag&quot;:&quot;MENDELEY_CITATION_v3_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&quot;,&quot;citationItems&quot;:[{&quot;id&quot;:&quot;6aa6f707-4703-3a8b-93d2-7364b6188669&quot;,&quot;itemData&quot;:{&quot;type&quot;:&quot;report&quot;,&quot;id&quot;:&quot;6aa6f707-4703-3a8b-93d2-7364b6188669&quot;,&quot;title&quot;:&quot;[A Textbook for the Students of B A TEXTBOOK OF A TEXTBOOK OF A TEXTBOOK OF A TEXTBOOK OF A TEXTBOOK OF Top&quot;,&quot;author&quot;:[{&quot;family&quot;:&quot;Khurmi&quot;,&quot;given&quot;:&quot;R S&quot;,&quot;parse-names&quot;:false,&quot;dropping-particle&quot;:&quot;&quot;,&quot;non-dropping-particle&quot;:&quot;&quot;},{&quot;family&quot;:&quot;Gupta&quot;,&quot;given&quot;:&quot;J K&quot;,&quot;parse-names&quot;:false,&quot;dropping-particle&quot;:&quot;&quot;,&quot;non-dropping-particle&quot;:&quot;&quot;}],&quot;container-title&quot;:&quot;Engg. Services&quot;,&quot;container-title-short&quot;:&quot;&quot;},&quot;isTemporary&quot;:false}]},{&quot;citationID&quot;:&quot;MENDELEY_CITATION_95c45fc2-07e9-47ce-be38-11684af6c7ef&quot;,&quot;properties&quot;:{&quot;noteIndex&quot;:0},&quot;isEdited&quot;:false,&quot;manualOverride&quot;:{&quot;isManuallyOverridden&quot;:false,&quot;citeprocText&quot;:&quot;[8]&quot;,&quot;manualOverrideText&quot;:&quot;&quot;},&quot;citationTag&quot;:&quot;MENDELEY_CITATION_v3_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&quot;,&quot;citationItems&quot;:[{&quot;id&quot;:&quot;6aa6f707-4703-3a8b-93d2-7364b6188669&quot;,&quot;itemData&quot;:{&quot;type&quot;:&quot;report&quot;,&quot;id&quot;:&quot;6aa6f707-4703-3a8b-93d2-7364b6188669&quot;,&quot;title&quot;:&quot;[A Textbook for the Students of B A TEXTBOOK OF A TEXTBOOK OF A TEXTBOOK OF A TEXTBOOK OF A TEXTBOOK OF Top&quot;,&quot;author&quot;:[{&quot;family&quot;:&quot;Khurmi&quot;,&quot;given&quot;:&quot;R S&quot;,&quot;parse-names&quot;:false,&quot;dropping-particle&quot;:&quot;&quot;,&quot;non-dropping-particle&quot;:&quot;&quot;},{&quot;family&quot;:&quot;Gupta&quot;,&quot;given&quot;:&quot;J K&quot;,&quot;parse-names&quot;:false,&quot;dropping-particle&quot;:&quot;&quot;,&quot;non-dropping-particle&quot;:&quot;&quot;}],&quot;container-title&quot;:&quot;Engg. Services&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9guVgN2ulevR5IXTZZz8fzDtDg==">CgMxLjAyCGguZ2pkZ3hzOAByITF1Rk0yeE9XOE5kc19hRHVneERnOW5IdXNtTTlvaGQwcg==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5B4C77-31D7-4C76-B034-E309D1B42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1851</TotalTime>
  <Pages>7</Pages>
  <Words>3310</Words>
  <Characters>18867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Bpk Jimmy</dc:creator>
  <cp:lastModifiedBy>W10-12062019</cp:lastModifiedBy>
  <cp:revision>398</cp:revision>
  <dcterms:created xsi:type="dcterms:W3CDTF">2025-08-04T17:02:00Z</dcterms:created>
  <dcterms:modified xsi:type="dcterms:W3CDTF">2026-05-23T04:28:00Z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18th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 (in-text citations)</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67d3e8e1-6254-393e-a960-9007fd92df64</vt:lpwstr>
  </property>
</Properties>
</file>