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031A6" w14:textId="77777777" w:rsidR="0018577C" w:rsidRDefault="00000000">
      <w:pPr>
        <w:jc w:val="center"/>
        <w:rPr>
          <w:rFonts w:ascii="Arial" w:eastAsia="SimSun" w:hAnsi="Arial" w:cs="Arial"/>
          <w:b/>
          <w:bCs/>
          <w:sz w:val="28"/>
          <w:szCs w:val="28"/>
        </w:rPr>
      </w:pPr>
      <w:r>
        <w:rPr>
          <w:rFonts w:ascii="Arial" w:eastAsia="SimSun" w:hAnsi="Arial" w:cs="Arial"/>
          <w:b/>
          <w:bCs/>
          <w:sz w:val="28"/>
          <w:szCs w:val="28"/>
        </w:rPr>
        <w:t>DESIGN AND IMPLEMENTATION OF A SITUATION MAPPING SECURITY SYSTEM USING MULTI-FACTOR AUTHENTICATION BASED ON FINGERPRINT BIOMETRICS</w:t>
      </w:r>
    </w:p>
    <w:p w14:paraId="4F5D82DF" w14:textId="77777777" w:rsidR="0018577C" w:rsidRDefault="0018577C">
      <w:pPr>
        <w:jc w:val="center"/>
        <w:rPr>
          <w:rFonts w:ascii="Arial" w:eastAsia="SimSun" w:hAnsi="Arial" w:cs="Arial"/>
          <w:b/>
          <w:bCs/>
          <w:sz w:val="28"/>
          <w:szCs w:val="28"/>
        </w:rPr>
      </w:pPr>
    </w:p>
    <w:p w14:paraId="51728F7C" w14:textId="77777777" w:rsidR="0018577C" w:rsidRDefault="00000000">
      <w:pPr>
        <w:jc w:val="center"/>
        <w:rPr>
          <w:rFonts w:ascii="Arial" w:eastAsia="Arial" w:hAnsi="Arial" w:cs="Arial"/>
          <w:color w:val="000000"/>
        </w:rPr>
      </w:pPr>
      <w:r>
        <w:rPr>
          <w:rFonts w:ascii="Arial" w:eastAsia="Arial" w:hAnsi="Arial" w:cs="Arial"/>
          <w:color w:val="000000"/>
        </w:rPr>
        <w:t>Jeki Saputra</w:t>
      </w:r>
      <w:r>
        <w:rPr>
          <w:rFonts w:ascii="Arial" w:eastAsia="Arial" w:hAnsi="Arial" w:cs="Arial"/>
          <w:color w:val="000000"/>
          <w:vertAlign w:val="superscript"/>
        </w:rPr>
        <w:t>1)</w:t>
      </w:r>
      <w:r>
        <w:rPr>
          <w:rFonts w:ascii="Arial" w:eastAsia="Arial" w:hAnsi="Arial" w:cs="Arial"/>
          <w:color w:val="000000"/>
        </w:rPr>
        <w:t>, Yelin Rocky T Depondoye</w:t>
      </w:r>
      <w:r>
        <w:rPr>
          <w:rFonts w:ascii="Arial" w:eastAsia="Arial" w:hAnsi="Arial" w:cs="Arial"/>
          <w:color w:val="000000"/>
          <w:vertAlign w:val="superscript"/>
        </w:rPr>
        <w:t>2)</w:t>
      </w:r>
      <w:r>
        <w:rPr>
          <w:rFonts w:ascii="Arial" w:eastAsia="Arial" w:hAnsi="Arial" w:cs="Arial"/>
          <w:color w:val="000000"/>
        </w:rPr>
        <w:t>, Yohanes Dwi Cahyono</w:t>
      </w:r>
      <w:r>
        <w:rPr>
          <w:rFonts w:ascii="Arial" w:eastAsia="Arial" w:hAnsi="Arial" w:cs="Arial"/>
          <w:color w:val="000000"/>
          <w:vertAlign w:val="superscript"/>
        </w:rPr>
        <w:t>3)</w:t>
      </w:r>
    </w:p>
    <w:p w14:paraId="32F76628" w14:textId="77777777" w:rsidR="0018577C" w:rsidRDefault="00000000">
      <w:pPr>
        <w:jc w:val="center"/>
        <w:rPr>
          <w:rFonts w:ascii="Arial" w:eastAsia="Arial" w:hAnsi="Arial" w:cs="Arial"/>
          <w:color w:val="000000"/>
        </w:rPr>
      </w:pPr>
      <w:r>
        <w:rPr>
          <w:rFonts w:ascii="Arial" w:eastAsia="Arial" w:hAnsi="Arial" w:cs="Arial"/>
          <w:color w:val="000000"/>
        </w:rPr>
        <w:t xml:space="preserve">Jl. Raya </w:t>
      </w:r>
      <w:proofErr w:type="spellStart"/>
      <w:r>
        <w:rPr>
          <w:rFonts w:ascii="Arial" w:eastAsia="Arial" w:hAnsi="Arial" w:cs="Arial"/>
          <w:color w:val="000000"/>
        </w:rPr>
        <w:t>Anggrek</w:t>
      </w:r>
      <w:proofErr w:type="spellEnd"/>
      <w:r>
        <w:rPr>
          <w:rFonts w:ascii="Arial" w:eastAsia="Arial" w:hAnsi="Arial" w:cs="Arial"/>
          <w:color w:val="000000"/>
        </w:rPr>
        <w:t xml:space="preserve"> No. 1 </w:t>
      </w:r>
      <w:proofErr w:type="spellStart"/>
      <w:r>
        <w:rPr>
          <w:rFonts w:ascii="Arial" w:eastAsia="Arial" w:hAnsi="Arial" w:cs="Arial"/>
          <w:color w:val="000000"/>
        </w:rPr>
        <w:t>Junrejo</w:t>
      </w:r>
      <w:proofErr w:type="spellEnd"/>
      <w:r>
        <w:rPr>
          <w:rFonts w:ascii="Arial" w:eastAsia="Arial" w:hAnsi="Arial" w:cs="Arial"/>
          <w:color w:val="000000"/>
        </w:rPr>
        <w:t>, Batu, Indonesia</w:t>
      </w:r>
      <w:r>
        <w:rPr>
          <w:rFonts w:ascii="Arial" w:eastAsia="Arial" w:hAnsi="Arial" w:cs="Arial"/>
          <w:color w:val="000000"/>
          <w:vertAlign w:val="superscript"/>
        </w:rPr>
        <w:t>1)2)3)</w:t>
      </w:r>
    </w:p>
    <w:p w14:paraId="5816EBC4" w14:textId="77777777" w:rsidR="0018577C" w:rsidRDefault="00000000">
      <w:pPr>
        <w:jc w:val="center"/>
        <w:rPr>
          <w:rFonts w:ascii="Arial" w:eastAsia="Arial" w:hAnsi="Arial" w:cs="Arial"/>
          <w:color w:val="000000"/>
        </w:rPr>
      </w:pPr>
      <w:proofErr w:type="spellStart"/>
      <w:r>
        <w:rPr>
          <w:rFonts w:ascii="Arial" w:eastAsia="Arial" w:hAnsi="Arial" w:cs="Arial"/>
          <w:color w:val="000000"/>
        </w:rPr>
        <w:t>Jurusan</w:t>
      </w:r>
      <w:proofErr w:type="spellEnd"/>
      <w:r>
        <w:rPr>
          <w:rFonts w:ascii="Arial" w:eastAsia="Arial" w:hAnsi="Arial" w:cs="Arial"/>
          <w:color w:val="000000"/>
        </w:rPr>
        <w:t xml:space="preserve"> Teknik Telekomunikasi, </w:t>
      </w:r>
      <w:proofErr w:type="spellStart"/>
      <w:r>
        <w:rPr>
          <w:rFonts w:ascii="Arial" w:eastAsia="Arial" w:hAnsi="Arial" w:cs="Arial"/>
          <w:color w:val="000000"/>
        </w:rPr>
        <w:t>Politeknik</w:t>
      </w:r>
      <w:proofErr w:type="spellEnd"/>
      <w:r>
        <w:rPr>
          <w:rFonts w:ascii="Arial" w:eastAsia="Arial" w:hAnsi="Arial" w:cs="Arial"/>
          <w:color w:val="000000"/>
        </w:rPr>
        <w:t xml:space="preserve"> Angkatan Darat</w:t>
      </w:r>
      <w:r>
        <w:rPr>
          <w:rFonts w:ascii="Arial" w:eastAsia="Arial" w:hAnsi="Arial" w:cs="Arial"/>
          <w:color w:val="000000"/>
          <w:vertAlign w:val="superscript"/>
        </w:rPr>
        <w:t>1)2)3)</w:t>
      </w:r>
    </w:p>
    <w:p w14:paraId="025F92E0" w14:textId="77777777" w:rsidR="0018577C" w:rsidRDefault="00000000">
      <w:pPr>
        <w:numPr>
          <w:ilvl w:val="0"/>
          <w:numId w:val="1"/>
        </w:numPr>
        <w:jc w:val="center"/>
        <w:rPr>
          <w:rFonts w:ascii="Arial" w:eastAsia="Arial" w:hAnsi="Arial" w:cs="Arial"/>
          <w:color w:val="000000"/>
          <w:vertAlign w:val="superscript"/>
        </w:rPr>
      </w:pPr>
      <w:r>
        <w:rPr>
          <w:rFonts w:ascii="Arial" w:eastAsia="Arial" w:hAnsi="Arial" w:cs="Arial"/>
          <w:color w:val="000000"/>
        </w:rPr>
        <w:t>mail:</w:t>
      </w:r>
      <w:r>
        <w:rPr>
          <w:rFonts w:ascii="Arial" w:eastAsia="Arial" w:hAnsi="Arial" w:cs="Arial"/>
          <w:color w:val="0000FF"/>
        </w:rPr>
        <w:t xml:space="preserve"> </w:t>
      </w:r>
      <w:hyperlink r:id="rId8" w:history="1">
        <w:r>
          <w:rPr>
            <w:color w:val="0000FF"/>
          </w:rPr>
          <w:t>jekiana2010</w:t>
        </w:r>
        <w:r>
          <w:rPr>
            <w:rStyle w:val="Hyperlink"/>
            <w:rFonts w:ascii="Arial" w:eastAsia="Arial" w:hAnsi="Arial" w:cs="Arial"/>
          </w:rPr>
          <w:t>@gmail.com</w:t>
        </w:r>
        <w:r>
          <w:rPr>
            <w:rStyle w:val="Hyperlink"/>
            <w:rFonts w:ascii="Arial" w:eastAsia="Arial" w:hAnsi="Arial" w:cs="Arial"/>
            <w:vertAlign w:val="superscript"/>
          </w:rPr>
          <w:t>1</w:t>
        </w:r>
      </w:hyperlink>
      <w:r>
        <w:rPr>
          <w:rFonts w:ascii="Arial" w:eastAsia="Arial" w:hAnsi="Arial" w:cs="Arial"/>
          <w:color w:val="000000"/>
          <w:vertAlign w:val="superscript"/>
        </w:rPr>
        <w:t>)</w:t>
      </w:r>
      <w:r>
        <w:rPr>
          <w:rFonts w:ascii="Arial" w:eastAsia="Arial" w:hAnsi="Arial" w:cs="Arial"/>
          <w:color w:val="000000"/>
        </w:rPr>
        <w:t xml:space="preserve">, </w:t>
      </w:r>
      <w:hyperlink r:id="rId9" w:history="1">
        <w:r>
          <w:rPr>
            <w:color w:val="0000FF"/>
          </w:rPr>
          <w:t>d4chiper0</w:t>
        </w:r>
        <w:r>
          <w:rPr>
            <w:rStyle w:val="Hyperlink"/>
            <w:rFonts w:ascii="Arial" w:eastAsia="Arial" w:hAnsi="Arial" w:cs="Arial"/>
          </w:rPr>
          <w:t>1@gmail.com</w:t>
        </w:r>
        <w:r>
          <w:rPr>
            <w:rStyle w:val="Hyperlink"/>
            <w:rFonts w:ascii="Arial" w:eastAsia="Arial" w:hAnsi="Arial" w:cs="Arial"/>
            <w:vertAlign w:val="superscript"/>
          </w:rPr>
          <w:t>2</w:t>
        </w:r>
      </w:hyperlink>
      <w:r>
        <w:rPr>
          <w:rFonts w:ascii="Arial" w:eastAsia="Arial" w:hAnsi="Arial" w:cs="Arial"/>
          <w:color w:val="000000"/>
          <w:vertAlign w:val="superscript"/>
        </w:rPr>
        <w:t>)</w:t>
      </w:r>
      <w:r>
        <w:rPr>
          <w:rFonts w:ascii="Arial" w:eastAsia="Arial" w:hAnsi="Arial" w:cs="Arial"/>
          <w:color w:val="000000"/>
        </w:rPr>
        <w:t xml:space="preserve">, </w:t>
      </w:r>
      <w:hyperlink r:id="rId10" w:history="1">
        <w:r>
          <w:rPr>
            <w:rStyle w:val="Hyperlink"/>
            <w:rFonts w:ascii="Arial" w:eastAsia="Arial" w:hAnsi="Arial" w:cs="Arial"/>
          </w:rPr>
          <w:t>indorana2012@gmail.com</w:t>
        </w:r>
        <w:r>
          <w:rPr>
            <w:rStyle w:val="Hyperlink"/>
            <w:rFonts w:ascii="Arial" w:eastAsia="Arial" w:hAnsi="Arial" w:cs="Arial"/>
            <w:vertAlign w:val="superscript"/>
          </w:rPr>
          <w:t>3</w:t>
        </w:r>
      </w:hyperlink>
      <w:r>
        <w:rPr>
          <w:rFonts w:ascii="Arial" w:eastAsia="Arial" w:hAnsi="Arial" w:cs="Arial"/>
          <w:color w:val="000000"/>
          <w:vertAlign w:val="superscript"/>
        </w:rPr>
        <w:t>)</w:t>
      </w:r>
    </w:p>
    <w:p w14:paraId="27925898" w14:textId="77777777" w:rsidR="0018577C" w:rsidRDefault="0018577C">
      <w:pPr>
        <w:jc w:val="both"/>
        <w:rPr>
          <w:rFonts w:ascii="Arial" w:eastAsia="Arial" w:hAnsi="Arial" w:cs="Arial"/>
          <w:color w:val="000000"/>
          <w:vertAlign w:val="superscript"/>
        </w:rPr>
      </w:pPr>
    </w:p>
    <w:p w14:paraId="345D820F" w14:textId="77777777" w:rsidR="0018577C" w:rsidRDefault="0018577C">
      <w:pPr>
        <w:jc w:val="center"/>
        <w:rPr>
          <w:rFonts w:ascii="Arial" w:eastAsia="Arial" w:hAnsi="Arial" w:cs="Arial"/>
          <w:color w:val="000000"/>
          <w:vertAlign w:val="superscript"/>
        </w:rPr>
      </w:pPr>
    </w:p>
    <w:p w14:paraId="025344D5" w14:textId="77777777" w:rsidR="0018577C" w:rsidRDefault="00000000">
      <w:pPr>
        <w:jc w:val="center"/>
        <w:rPr>
          <w:rFonts w:ascii="Arial" w:eastAsia="SimSun" w:hAnsi="Arial" w:cs="Arial"/>
          <w:b/>
          <w:bCs/>
          <w:sz w:val="24"/>
          <w:szCs w:val="24"/>
        </w:rPr>
      </w:pPr>
      <w:bookmarkStart w:id="0" w:name="_Hlk227085588"/>
      <w:r>
        <w:rPr>
          <w:rFonts w:ascii="Arial" w:eastAsia="SimSun" w:hAnsi="Arial" w:cs="Arial"/>
          <w:b/>
          <w:bCs/>
          <w:sz w:val="24"/>
          <w:szCs w:val="24"/>
        </w:rPr>
        <w:t>DESIGN AND IMPLEMENTATION OF A SITUATION MAPPING SECURITY SYSTEM USING MULTI-FACTOR AUTHENTICATION BASED ON FINGERPRINT BIOMETRICS</w:t>
      </w:r>
    </w:p>
    <w:bookmarkEnd w:id="0"/>
    <w:p w14:paraId="4F844884" w14:textId="77777777" w:rsidR="0018577C" w:rsidRDefault="0018577C">
      <w:pPr>
        <w:jc w:val="both"/>
        <w:rPr>
          <w:rFonts w:ascii="Arial" w:eastAsia="SimSun" w:hAnsi="Arial" w:cs="Arial"/>
          <w:b/>
          <w:bCs/>
          <w:sz w:val="24"/>
          <w:szCs w:val="24"/>
        </w:rPr>
      </w:pPr>
    </w:p>
    <w:p w14:paraId="20DEBF15" w14:textId="77777777" w:rsidR="0018577C" w:rsidRDefault="00000000">
      <w:pPr>
        <w:pStyle w:val="Judul3"/>
        <w:rPr>
          <w:rFonts w:ascii="Arial" w:hAnsi="Arial" w:cs="Arial" w:hint="default"/>
          <w:b w:val="0"/>
          <w:bCs w:val="0"/>
        </w:rPr>
      </w:pPr>
      <w:r>
        <w:rPr>
          <w:b w:val="0"/>
          <w:bCs w:val="0"/>
        </w:rPr>
        <w:t>ABSTRACT</w:t>
      </w:r>
      <w:r>
        <w:rPr>
          <w:rFonts w:hint="default"/>
          <w:b w:val="0"/>
          <w:bCs w:val="0"/>
        </w:rPr>
        <w:t xml:space="preserve">: </w:t>
      </w:r>
      <w:r>
        <w:rPr>
          <w:rFonts w:ascii="Arial" w:hAnsi="Arial" w:cs="Arial" w:hint="default"/>
          <w:b w:val="0"/>
          <w:bCs w:val="0"/>
        </w:rPr>
        <w:t xml:space="preserve">This research centers on the development and deployment of a secure situation-mapping framework that integrates Multi-Factor Authentication (MFA) with biometric fingerprinting and the FIDO2 </w:t>
      </w:r>
      <w:proofErr w:type="spellStart"/>
      <w:r>
        <w:rPr>
          <w:rFonts w:ascii="Arial" w:hAnsi="Arial" w:cs="Arial" w:hint="default"/>
          <w:b w:val="0"/>
          <w:bCs w:val="0"/>
        </w:rPr>
        <w:t>WebAuthn</w:t>
      </w:r>
      <w:proofErr w:type="spellEnd"/>
      <w:r>
        <w:rPr>
          <w:rFonts w:ascii="Arial" w:hAnsi="Arial" w:cs="Arial" w:hint="default"/>
          <w:b w:val="0"/>
          <w:bCs w:val="0"/>
        </w:rPr>
        <w:t xml:space="preserve"> protocol. The project was initiated as a response to the growing sophistication of cyber threats—specifically phishing and unauthorized access—which pose a significant risk to sensitive territorial </w:t>
      </w:r>
      <w:proofErr w:type="spellStart"/>
      <w:proofErr w:type="gramStart"/>
      <w:r>
        <w:rPr>
          <w:rFonts w:ascii="Arial" w:hAnsi="Arial" w:cs="Arial" w:hint="default"/>
          <w:b w:val="0"/>
          <w:bCs w:val="0"/>
        </w:rPr>
        <w:t>data.Adopting</w:t>
      </w:r>
      <w:proofErr w:type="spellEnd"/>
      <w:proofErr w:type="gramEnd"/>
      <w:r>
        <w:rPr>
          <w:rFonts w:ascii="Arial" w:hAnsi="Arial" w:cs="Arial" w:hint="default"/>
          <w:b w:val="0"/>
          <w:bCs w:val="0"/>
        </w:rPr>
        <w:t xml:space="preserve"> a Research and Development (R&amp;D) methodology, the study progressed through systematic phases: requirement analysis, architectural design, implementation, and rigorous testing. The core of the system lies in its dual-layered defense, combining traditional credentials (username and password) with advanced biometric verification. To maintain high precision, the fingerprint matching process utilizes minutiae extraction paired with Euclidean distance calculations and rotation transformations. This technical approach ensures that verification remains accurate even when scanning positions are </w:t>
      </w:r>
      <w:proofErr w:type="spellStart"/>
      <w:proofErr w:type="gramStart"/>
      <w:r>
        <w:rPr>
          <w:rFonts w:ascii="Arial" w:hAnsi="Arial" w:cs="Arial" w:hint="default"/>
          <w:b w:val="0"/>
          <w:bCs w:val="0"/>
        </w:rPr>
        <w:t>inconsistent.The</w:t>
      </w:r>
      <w:proofErr w:type="spellEnd"/>
      <w:proofErr w:type="gramEnd"/>
      <w:r>
        <w:rPr>
          <w:rFonts w:ascii="Arial" w:hAnsi="Arial" w:cs="Arial" w:hint="default"/>
          <w:b w:val="0"/>
          <w:bCs w:val="0"/>
        </w:rPr>
        <w:t xml:space="preserve"> implementation results demonstrate a marked improvement in both authentication speed and overall security. Furthermore, thorough white-box testing confirms that the architecture is resilient against common vulnerabilities, including SQL Injection and Cross-Site Scripting (XSS). Ultimately, the developed system provides a robust solution for data protection while significantly enhancing the operational efficiency of situation mapping management.</w:t>
      </w:r>
    </w:p>
    <w:p w14:paraId="1C554BEB" w14:textId="77777777" w:rsidR="0018577C" w:rsidRDefault="0018577C"/>
    <w:p w14:paraId="0F4E2E32" w14:textId="77777777" w:rsidR="0018577C" w:rsidRDefault="00000000">
      <w:pPr>
        <w:pStyle w:val="NormalWeb"/>
        <w:rPr>
          <w:rFonts w:ascii="Arial" w:hAnsi="Arial" w:cs="Arial"/>
        </w:rPr>
      </w:pPr>
      <w:r>
        <w:rPr>
          <w:rFonts w:ascii="Arial" w:hAnsi="Arial" w:cs="Arial"/>
          <w:b/>
          <w:bCs/>
        </w:rPr>
        <w:t>Keywords:</w:t>
      </w:r>
      <w:r>
        <w:rPr>
          <w:rFonts w:ascii="Arial" w:hAnsi="Arial" w:cs="Arial"/>
        </w:rPr>
        <w:t xml:space="preserve"> Situation Mapping, Multi-Factor Authentication, Fingerprint Biometrics, FIDO2, </w:t>
      </w:r>
      <w:proofErr w:type="spellStart"/>
      <w:r>
        <w:rPr>
          <w:rFonts w:ascii="Arial" w:hAnsi="Arial" w:cs="Arial"/>
        </w:rPr>
        <w:t>WebAuthn</w:t>
      </w:r>
      <w:proofErr w:type="spellEnd"/>
      <w:r>
        <w:rPr>
          <w:rFonts w:ascii="Arial" w:hAnsi="Arial" w:cs="Arial"/>
        </w:rPr>
        <w:t>.</w:t>
      </w:r>
    </w:p>
    <w:p w14:paraId="454EF401" w14:textId="77777777" w:rsidR="0018577C" w:rsidRDefault="0018577C">
      <w:pPr>
        <w:pStyle w:val="NormalWeb"/>
        <w:rPr>
          <w:rFonts w:ascii="Arial" w:hAnsi="Arial" w:cs="Arial"/>
        </w:rPr>
      </w:pPr>
    </w:p>
    <w:p w14:paraId="00F39AEA" w14:textId="77777777" w:rsidR="0018577C" w:rsidRDefault="00000000">
      <w:pPr>
        <w:pStyle w:val="Judul3"/>
        <w:rPr>
          <w:rFonts w:ascii="Arial" w:hAnsi="Arial" w:cs="Arial" w:hint="default"/>
          <w:b w:val="0"/>
          <w:bCs w:val="0"/>
          <w:sz w:val="24"/>
          <w:szCs w:val="24"/>
        </w:rPr>
      </w:pPr>
      <w:r>
        <w:rPr>
          <w:rFonts w:ascii="Arial" w:hAnsi="Arial" w:cs="Arial" w:hint="default"/>
          <w:b w:val="0"/>
          <w:bCs w:val="0"/>
          <w:sz w:val="24"/>
          <w:szCs w:val="24"/>
        </w:rPr>
        <w:lastRenderedPageBreak/>
        <w:t xml:space="preserve">ABSTRAK: </w:t>
      </w:r>
      <w:proofErr w:type="spellStart"/>
      <w:r>
        <w:rPr>
          <w:rFonts w:ascii="Arial" w:hAnsi="Arial" w:cs="Arial" w:hint="default"/>
          <w:b w:val="0"/>
          <w:bCs w:val="0"/>
          <w:sz w:val="24"/>
          <w:szCs w:val="24"/>
        </w:rPr>
        <w:t>Penelitian</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ini</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berfokus</w:t>
      </w:r>
      <w:proofErr w:type="spellEnd"/>
      <w:r>
        <w:rPr>
          <w:rFonts w:ascii="Arial" w:hAnsi="Arial" w:cs="Arial" w:hint="default"/>
          <w:b w:val="0"/>
          <w:bCs w:val="0"/>
          <w:sz w:val="24"/>
          <w:szCs w:val="24"/>
        </w:rPr>
        <w:t xml:space="preserve"> pada </w:t>
      </w:r>
      <w:proofErr w:type="spellStart"/>
      <w:r>
        <w:rPr>
          <w:rFonts w:ascii="Arial" w:hAnsi="Arial" w:cs="Arial" w:hint="default"/>
          <w:b w:val="0"/>
          <w:bCs w:val="0"/>
          <w:sz w:val="24"/>
          <w:szCs w:val="24"/>
        </w:rPr>
        <w:t>pengembangan</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sistem</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keamanan</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pemetaan</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situasi</w:t>
      </w:r>
      <w:proofErr w:type="spellEnd"/>
      <w:r>
        <w:rPr>
          <w:rFonts w:ascii="Arial" w:hAnsi="Arial" w:cs="Arial" w:hint="default"/>
          <w:b w:val="0"/>
          <w:bCs w:val="0"/>
          <w:sz w:val="24"/>
          <w:szCs w:val="24"/>
        </w:rPr>
        <w:t xml:space="preserve"> yang </w:t>
      </w:r>
      <w:proofErr w:type="spellStart"/>
      <w:r>
        <w:rPr>
          <w:rFonts w:ascii="Arial" w:hAnsi="Arial" w:cs="Arial" w:hint="default"/>
          <w:b w:val="0"/>
          <w:bCs w:val="0"/>
          <w:sz w:val="24"/>
          <w:szCs w:val="24"/>
        </w:rPr>
        <w:t>mengintegrasikan</w:t>
      </w:r>
      <w:proofErr w:type="spellEnd"/>
      <w:r>
        <w:rPr>
          <w:rFonts w:ascii="Arial" w:hAnsi="Arial" w:cs="Arial" w:hint="default"/>
          <w:b w:val="0"/>
          <w:bCs w:val="0"/>
          <w:sz w:val="24"/>
          <w:szCs w:val="24"/>
        </w:rPr>
        <w:t xml:space="preserve"> </w:t>
      </w:r>
      <w:r>
        <w:rPr>
          <w:rFonts w:ascii="Arial" w:hAnsi="Arial" w:cs="Arial" w:hint="default"/>
          <w:b w:val="0"/>
          <w:bCs w:val="0"/>
          <w:i/>
          <w:iCs/>
          <w:sz w:val="24"/>
          <w:szCs w:val="24"/>
        </w:rPr>
        <w:t>Multi-Factor Authentication</w:t>
      </w:r>
      <w:r>
        <w:rPr>
          <w:rFonts w:ascii="Arial" w:hAnsi="Arial" w:cs="Arial" w:hint="default"/>
          <w:b w:val="0"/>
          <w:bCs w:val="0"/>
          <w:sz w:val="24"/>
          <w:szCs w:val="24"/>
        </w:rPr>
        <w:t xml:space="preserve"> (MFA) </w:t>
      </w:r>
      <w:proofErr w:type="spellStart"/>
      <w:r>
        <w:rPr>
          <w:rFonts w:ascii="Arial" w:hAnsi="Arial" w:cs="Arial" w:hint="default"/>
          <w:b w:val="0"/>
          <w:bCs w:val="0"/>
          <w:sz w:val="24"/>
          <w:szCs w:val="24"/>
        </w:rPr>
        <w:t>dengan</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teknologi</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biometrik</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sidik</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jari</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serta</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protokol</w:t>
      </w:r>
      <w:proofErr w:type="spellEnd"/>
      <w:r>
        <w:rPr>
          <w:rFonts w:ascii="Arial" w:hAnsi="Arial" w:cs="Arial" w:hint="default"/>
          <w:b w:val="0"/>
          <w:bCs w:val="0"/>
          <w:sz w:val="24"/>
          <w:szCs w:val="24"/>
        </w:rPr>
        <w:t xml:space="preserve"> FIDO2 </w:t>
      </w:r>
      <w:proofErr w:type="spellStart"/>
      <w:r>
        <w:rPr>
          <w:rFonts w:ascii="Arial" w:hAnsi="Arial" w:cs="Arial" w:hint="default"/>
          <w:b w:val="0"/>
          <w:bCs w:val="0"/>
          <w:sz w:val="24"/>
          <w:szCs w:val="24"/>
        </w:rPr>
        <w:t>WebAuthn</w:t>
      </w:r>
      <w:proofErr w:type="spellEnd"/>
      <w:r>
        <w:rPr>
          <w:rFonts w:ascii="Arial" w:hAnsi="Arial" w:cs="Arial" w:hint="default"/>
          <w:b w:val="0"/>
          <w:bCs w:val="0"/>
          <w:sz w:val="24"/>
          <w:szCs w:val="24"/>
        </w:rPr>
        <w:t xml:space="preserve">. Langkah </w:t>
      </w:r>
      <w:proofErr w:type="spellStart"/>
      <w:r>
        <w:rPr>
          <w:rFonts w:ascii="Arial" w:hAnsi="Arial" w:cs="Arial" w:hint="default"/>
          <w:b w:val="0"/>
          <w:bCs w:val="0"/>
          <w:sz w:val="24"/>
          <w:szCs w:val="24"/>
        </w:rPr>
        <w:t>ini</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diambil</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sebagai</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respons</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terhadap</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meningkatnya</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ancaman</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serangan</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siber</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seperti</w:t>
      </w:r>
      <w:proofErr w:type="spellEnd"/>
      <w:r>
        <w:rPr>
          <w:rFonts w:ascii="Arial" w:hAnsi="Arial" w:cs="Arial" w:hint="default"/>
          <w:b w:val="0"/>
          <w:bCs w:val="0"/>
          <w:sz w:val="24"/>
          <w:szCs w:val="24"/>
        </w:rPr>
        <w:t xml:space="preserve"> </w:t>
      </w:r>
      <w:r>
        <w:rPr>
          <w:rFonts w:ascii="Arial" w:hAnsi="Arial" w:cs="Arial" w:hint="default"/>
          <w:b w:val="0"/>
          <w:bCs w:val="0"/>
          <w:i/>
          <w:iCs/>
          <w:sz w:val="24"/>
          <w:szCs w:val="24"/>
        </w:rPr>
        <w:t>phishing</w:t>
      </w:r>
      <w:r>
        <w:rPr>
          <w:rFonts w:ascii="Arial" w:hAnsi="Arial" w:cs="Arial" w:hint="default"/>
          <w:b w:val="0"/>
          <w:bCs w:val="0"/>
          <w:sz w:val="24"/>
          <w:szCs w:val="24"/>
        </w:rPr>
        <w:t xml:space="preserve"> dan </w:t>
      </w:r>
      <w:proofErr w:type="spellStart"/>
      <w:r>
        <w:rPr>
          <w:rFonts w:ascii="Arial" w:hAnsi="Arial" w:cs="Arial" w:hint="default"/>
          <w:b w:val="0"/>
          <w:bCs w:val="0"/>
          <w:sz w:val="24"/>
          <w:szCs w:val="24"/>
        </w:rPr>
        <w:t>akses</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ilegal</w:t>
      </w:r>
      <w:proofErr w:type="spellEnd"/>
      <w:r>
        <w:rPr>
          <w:rFonts w:ascii="Arial" w:hAnsi="Arial" w:cs="Arial" w:hint="default"/>
          <w:b w:val="0"/>
          <w:bCs w:val="0"/>
          <w:sz w:val="24"/>
          <w:szCs w:val="24"/>
        </w:rPr>
        <w:t xml:space="preserve">, yang </w:t>
      </w:r>
      <w:proofErr w:type="spellStart"/>
      <w:r>
        <w:rPr>
          <w:rFonts w:ascii="Arial" w:hAnsi="Arial" w:cs="Arial" w:hint="default"/>
          <w:b w:val="0"/>
          <w:bCs w:val="0"/>
          <w:sz w:val="24"/>
          <w:szCs w:val="24"/>
        </w:rPr>
        <w:t>berisiko</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membocorkan</w:t>
      </w:r>
      <w:proofErr w:type="spellEnd"/>
      <w:r>
        <w:rPr>
          <w:rFonts w:ascii="Arial" w:hAnsi="Arial" w:cs="Arial" w:hint="default"/>
          <w:b w:val="0"/>
          <w:bCs w:val="0"/>
          <w:sz w:val="24"/>
          <w:szCs w:val="24"/>
        </w:rPr>
        <w:t xml:space="preserve"> data </w:t>
      </w:r>
      <w:proofErr w:type="spellStart"/>
      <w:r>
        <w:rPr>
          <w:rFonts w:ascii="Arial" w:hAnsi="Arial" w:cs="Arial" w:hint="default"/>
          <w:b w:val="0"/>
          <w:bCs w:val="0"/>
          <w:sz w:val="24"/>
          <w:szCs w:val="24"/>
        </w:rPr>
        <w:t>teritorial</w:t>
      </w:r>
      <w:proofErr w:type="spellEnd"/>
      <w:r>
        <w:rPr>
          <w:rFonts w:ascii="Arial" w:hAnsi="Arial" w:cs="Arial" w:hint="default"/>
          <w:b w:val="0"/>
          <w:bCs w:val="0"/>
          <w:sz w:val="24"/>
          <w:szCs w:val="24"/>
        </w:rPr>
        <w:t xml:space="preserve"> </w:t>
      </w:r>
      <w:proofErr w:type="spellStart"/>
      <w:proofErr w:type="gramStart"/>
      <w:r>
        <w:rPr>
          <w:rFonts w:ascii="Arial" w:hAnsi="Arial" w:cs="Arial" w:hint="default"/>
          <w:b w:val="0"/>
          <w:bCs w:val="0"/>
          <w:sz w:val="24"/>
          <w:szCs w:val="24"/>
        </w:rPr>
        <w:t>sensitif.Melalui</w:t>
      </w:r>
      <w:proofErr w:type="spellEnd"/>
      <w:proofErr w:type="gram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pendekatan</w:t>
      </w:r>
      <w:proofErr w:type="spellEnd"/>
      <w:r>
        <w:rPr>
          <w:rFonts w:ascii="Arial" w:hAnsi="Arial" w:cs="Arial" w:hint="default"/>
          <w:b w:val="0"/>
          <w:bCs w:val="0"/>
          <w:sz w:val="24"/>
          <w:szCs w:val="24"/>
        </w:rPr>
        <w:t xml:space="preserve"> </w:t>
      </w:r>
      <w:r>
        <w:rPr>
          <w:rFonts w:ascii="Arial" w:hAnsi="Arial" w:cs="Arial" w:hint="default"/>
          <w:b w:val="0"/>
          <w:bCs w:val="0"/>
          <w:i/>
          <w:iCs/>
          <w:sz w:val="24"/>
          <w:szCs w:val="24"/>
        </w:rPr>
        <w:t>Research and Development</w:t>
      </w:r>
      <w:r>
        <w:rPr>
          <w:rFonts w:ascii="Arial" w:hAnsi="Arial" w:cs="Arial" w:hint="default"/>
          <w:b w:val="0"/>
          <w:bCs w:val="0"/>
          <w:sz w:val="24"/>
          <w:szCs w:val="24"/>
        </w:rPr>
        <w:t xml:space="preserve"> (R&amp;D), </w:t>
      </w:r>
      <w:proofErr w:type="spellStart"/>
      <w:r>
        <w:rPr>
          <w:rFonts w:ascii="Arial" w:hAnsi="Arial" w:cs="Arial" w:hint="default"/>
          <w:b w:val="0"/>
          <w:bCs w:val="0"/>
          <w:sz w:val="24"/>
          <w:szCs w:val="24"/>
        </w:rPr>
        <w:t>tahap</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pengembangan</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dimulai</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dari</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analisis</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kebutuhan</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mendalam</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perancangan</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hingga</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pengujian</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sistem</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secara</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menyeluruh</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Keunggulan</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sistem</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ini</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terletak</w:t>
      </w:r>
      <w:proofErr w:type="spellEnd"/>
      <w:r>
        <w:rPr>
          <w:rFonts w:ascii="Arial" w:hAnsi="Arial" w:cs="Arial" w:hint="default"/>
          <w:b w:val="0"/>
          <w:bCs w:val="0"/>
          <w:sz w:val="24"/>
          <w:szCs w:val="24"/>
        </w:rPr>
        <w:t xml:space="preserve"> pada </w:t>
      </w:r>
      <w:proofErr w:type="spellStart"/>
      <w:r>
        <w:rPr>
          <w:rFonts w:ascii="Arial" w:hAnsi="Arial" w:cs="Arial" w:hint="default"/>
          <w:b w:val="0"/>
          <w:bCs w:val="0"/>
          <w:sz w:val="24"/>
          <w:szCs w:val="24"/>
        </w:rPr>
        <w:t>penggabungan</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metode</w:t>
      </w:r>
      <w:proofErr w:type="spellEnd"/>
      <w:r>
        <w:rPr>
          <w:rFonts w:ascii="Arial" w:hAnsi="Arial" w:cs="Arial" w:hint="default"/>
          <w:b w:val="0"/>
          <w:bCs w:val="0"/>
          <w:sz w:val="24"/>
          <w:szCs w:val="24"/>
        </w:rPr>
        <w:t xml:space="preserve"> login </w:t>
      </w:r>
      <w:proofErr w:type="spellStart"/>
      <w:r>
        <w:rPr>
          <w:rFonts w:ascii="Arial" w:hAnsi="Arial" w:cs="Arial" w:hint="default"/>
          <w:b w:val="0"/>
          <w:bCs w:val="0"/>
          <w:sz w:val="24"/>
          <w:szCs w:val="24"/>
        </w:rPr>
        <w:t>konvensional</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nama</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pengguna</w:t>
      </w:r>
      <w:proofErr w:type="spellEnd"/>
      <w:r>
        <w:rPr>
          <w:rFonts w:ascii="Arial" w:hAnsi="Arial" w:cs="Arial" w:hint="default"/>
          <w:b w:val="0"/>
          <w:bCs w:val="0"/>
          <w:sz w:val="24"/>
          <w:szCs w:val="24"/>
        </w:rPr>
        <w:t xml:space="preserve"> dan kata </w:t>
      </w:r>
      <w:proofErr w:type="spellStart"/>
      <w:r>
        <w:rPr>
          <w:rFonts w:ascii="Arial" w:hAnsi="Arial" w:cs="Arial" w:hint="default"/>
          <w:b w:val="0"/>
          <w:bCs w:val="0"/>
          <w:sz w:val="24"/>
          <w:szCs w:val="24"/>
        </w:rPr>
        <w:t>sandi</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dengan</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lapisan</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verifikasi</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biometrik</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Untuk</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menjamin</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akurasi</w:t>
      </w:r>
      <w:proofErr w:type="spellEnd"/>
      <w:r>
        <w:rPr>
          <w:rFonts w:ascii="Arial" w:hAnsi="Arial" w:cs="Arial" w:hint="default"/>
          <w:b w:val="0"/>
          <w:bCs w:val="0"/>
          <w:sz w:val="24"/>
          <w:szCs w:val="24"/>
        </w:rPr>
        <w:t xml:space="preserve">, proses </w:t>
      </w:r>
      <w:proofErr w:type="spellStart"/>
      <w:r>
        <w:rPr>
          <w:rFonts w:ascii="Arial" w:hAnsi="Arial" w:cs="Arial" w:hint="default"/>
          <w:b w:val="0"/>
          <w:bCs w:val="0"/>
          <w:sz w:val="24"/>
          <w:szCs w:val="24"/>
        </w:rPr>
        <w:t>pencocokan</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sidik</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jari</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menerapkan</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metode</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ekstraksi</w:t>
      </w:r>
      <w:proofErr w:type="spellEnd"/>
      <w:r>
        <w:rPr>
          <w:rFonts w:ascii="Arial" w:hAnsi="Arial" w:cs="Arial" w:hint="default"/>
          <w:b w:val="0"/>
          <w:bCs w:val="0"/>
          <w:sz w:val="24"/>
          <w:szCs w:val="24"/>
        </w:rPr>
        <w:t xml:space="preserve"> </w:t>
      </w:r>
      <w:r>
        <w:rPr>
          <w:rFonts w:ascii="Arial" w:hAnsi="Arial" w:cs="Arial" w:hint="default"/>
          <w:b w:val="0"/>
          <w:bCs w:val="0"/>
          <w:i/>
          <w:iCs/>
          <w:sz w:val="24"/>
          <w:szCs w:val="24"/>
        </w:rPr>
        <w:t>minutiae</w:t>
      </w:r>
      <w:r>
        <w:rPr>
          <w:rFonts w:ascii="Arial" w:hAnsi="Arial" w:cs="Arial" w:hint="default"/>
          <w:b w:val="0"/>
          <w:bCs w:val="0"/>
          <w:sz w:val="24"/>
          <w:szCs w:val="24"/>
        </w:rPr>
        <w:t xml:space="preserve"> yang </w:t>
      </w:r>
      <w:proofErr w:type="spellStart"/>
      <w:r>
        <w:rPr>
          <w:rFonts w:ascii="Arial" w:hAnsi="Arial" w:cs="Arial" w:hint="default"/>
          <w:b w:val="0"/>
          <w:bCs w:val="0"/>
          <w:sz w:val="24"/>
          <w:szCs w:val="24"/>
        </w:rPr>
        <w:t>dikombinasikan</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dengan</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perhitungan</w:t>
      </w:r>
      <w:proofErr w:type="spellEnd"/>
      <w:r>
        <w:rPr>
          <w:rFonts w:ascii="Arial" w:hAnsi="Arial" w:cs="Arial" w:hint="default"/>
          <w:b w:val="0"/>
          <w:bCs w:val="0"/>
          <w:sz w:val="24"/>
          <w:szCs w:val="24"/>
        </w:rPr>
        <w:t xml:space="preserve"> </w:t>
      </w:r>
      <w:r>
        <w:rPr>
          <w:rFonts w:ascii="Arial" w:hAnsi="Arial" w:cs="Arial" w:hint="default"/>
          <w:b w:val="0"/>
          <w:bCs w:val="0"/>
          <w:i/>
          <w:iCs/>
          <w:sz w:val="24"/>
          <w:szCs w:val="24"/>
        </w:rPr>
        <w:t>Euclidean distance</w:t>
      </w:r>
      <w:r>
        <w:rPr>
          <w:rFonts w:ascii="Arial" w:hAnsi="Arial" w:cs="Arial" w:hint="default"/>
          <w:b w:val="0"/>
          <w:bCs w:val="0"/>
          <w:sz w:val="24"/>
          <w:szCs w:val="24"/>
        </w:rPr>
        <w:t xml:space="preserve"> </w:t>
      </w:r>
      <w:proofErr w:type="spellStart"/>
      <w:r>
        <w:rPr>
          <w:rFonts w:ascii="Arial" w:hAnsi="Arial" w:cs="Arial" w:hint="default"/>
          <w:b w:val="0"/>
          <w:bCs w:val="0"/>
          <w:sz w:val="24"/>
          <w:szCs w:val="24"/>
        </w:rPr>
        <w:t>serta</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transformasi</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rotasi</w:t>
      </w:r>
      <w:proofErr w:type="spellEnd"/>
      <w:r>
        <w:rPr>
          <w:rFonts w:ascii="Arial" w:hAnsi="Arial" w:cs="Arial" w:hint="default"/>
          <w:b w:val="0"/>
          <w:bCs w:val="0"/>
          <w:sz w:val="24"/>
          <w:szCs w:val="24"/>
        </w:rPr>
        <w:t xml:space="preserve">. Hal </w:t>
      </w:r>
      <w:proofErr w:type="spellStart"/>
      <w:r>
        <w:rPr>
          <w:rFonts w:ascii="Arial" w:hAnsi="Arial" w:cs="Arial" w:hint="default"/>
          <w:b w:val="0"/>
          <w:bCs w:val="0"/>
          <w:sz w:val="24"/>
          <w:szCs w:val="24"/>
        </w:rPr>
        <w:t>ini</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memastikan</w:t>
      </w:r>
      <w:proofErr w:type="spellEnd"/>
      <w:r>
        <w:rPr>
          <w:rFonts w:ascii="Arial" w:hAnsi="Arial" w:cs="Arial" w:hint="default"/>
          <w:b w:val="0"/>
          <w:bCs w:val="0"/>
          <w:sz w:val="24"/>
          <w:szCs w:val="24"/>
        </w:rPr>
        <w:t xml:space="preserve"> proses </w:t>
      </w:r>
      <w:proofErr w:type="spellStart"/>
      <w:r>
        <w:rPr>
          <w:rFonts w:ascii="Arial" w:hAnsi="Arial" w:cs="Arial" w:hint="default"/>
          <w:b w:val="0"/>
          <w:bCs w:val="0"/>
          <w:sz w:val="24"/>
          <w:szCs w:val="24"/>
        </w:rPr>
        <w:t>verifikasi</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tetap</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presisi</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meskipun</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terdapat</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variasi</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posisi</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saat</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pemindaian</w:t>
      </w:r>
      <w:proofErr w:type="spellEnd"/>
      <w:r>
        <w:rPr>
          <w:rFonts w:ascii="Arial" w:hAnsi="Arial" w:cs="Arial" w:hint="default"/>
          <w:b w:val="0"/>
          <w:bCs w:val="0"/>
          <w:sz w:val="24"/>
          <w:szCs w:val="24"/>
        </w:rPr>
        <w:t xml:space="preserve"> </w:t>
      </w:r>
      <w:proofErr w:type="spellStart"/>
      <w:proofErr w:type="gramStart"/>
      <w:r>
        <w:rPr>
          <w:rFonts w:ascii="Arial" w:hAnsi="Arial" w:cs="Arial" w:hint="default"/>
          <w:b w:val="0"/>
          <w:bCs w:val="0"/>
          <w:sz w:val="24"/>
          <w:szCs w:val="24"/>
        </w:rPr>
        <w:t>dilakukan.Hasil</w:t>
      </w:r>
      <w:proofErr w:type="spellEnd"/>
      <w:proofErr w:type="gram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implementasi</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menunjukkan</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bahwa</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sistem</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tidak</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hanya</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menawarkan</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tingkat</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keamanan</w:t>
      </w:r>
      <w:proofErr w:type="spellEnd"/>
      <w:r>
        <w:rPr>
          <w:rFonts w:ascii="Arial" w:hAnsi="Arial" w:cs="Arial" w:hint="default"/>
          <w:b w:val="0"/>
          <w:bCs w:val="0"/>
          <w:sz w:val="24"/>
          <w:szCs w:val="24"/>
        </w:rPr>
        <w:t xml:space="preserve"> yang </w:t>
      </w:r>
      <w:proofErr w:type="spellStart"/>
      <w:r>
        <w:rPr>
          <w:rFonts w:ascii="Arial" w:hAnsi="Arial" w:cs="Arial" w:hint="default"/>
          <w:b w:val="0"/>
          <w:bCs w:val="0"/>
          <w:sz w:val="24"/>
          <w:szCs w:val="24"/>
        </w:rPr>
        <w:t>lebih</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kokoh</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tetapi</w:t>
      </w:r>
      <w:proofErr w:type="spellEnd"/>
      <w:r>
        <w:rPr>
          <w:rFonts w:ascii="Arial" w:hAnsi="Arial" w:cs="Arial" w:hint="default"/>
          <w:b w:val="0"/>
          <w:bCs w:val="0"/>
          <w:sz w:val="24"/>
          <w:szCs w:val="24"/>
        </w:rPr>
        <w:t xml:space="preserve"> juga </w:t>
      </w:r>
      <w:proofErr w:type="spellStart"/>
      <w:r>
        <w:rPr>
          <w:rFonts w:ascii="Arial" w:hAnsi="Arial" w:cs="Arial" w:hint="default"/>
          <w:b w:val="0"/>
          <w:bCs w:val="0"/>
          <w:sz w:val="24"/>
          <w:szCs w:val="24"/>
        </w:rPr>
        <w:t>performa</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autentikasi</w:t>
      </w:r>
      <w:proofErr w:type="spellEnd"/>
      <w:r>
        <w:rPr>
          <w:rFonts w:ascii="Arial" w:hAnsi="Arial" w:cs="Arial" w:hint="default"/>
          <w:b w:val="0"/>
          <w:bCs w:val="0"/>
          <w:sz w:val="24"/>
          <w:szCs w:val="24"/>
        </w:rPr>
        <w:t xml:space="preserve"> yang </w:t>
      </w:r>
      <w:proofErr w:type="spellStart"/>
      <w:r>
        <w:rPr>
          <w:rFonts w:ascii="Arial" w:hAnsi="Arial" w:cs="Arial" w:hint="default"/>
          <w:b w:val="0"/>
          <w:bCs w:val="0"/>
          <w:sz w:val="24"/>
          <w:szCs w:val="24"/>
        </w:rPr>
        <w:t>lebih</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cepat</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Berdasarkan</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pengujian</w:t>
      </w:r>
      <w:proofErr w:type="spellEnd"/>
      <w:r>
        <w:rPr>
          <w:rFonts w:ascii="Arial" w:hAnsi="Arial" w:cs="Arial" w:hint="default"/>
          <w:b w:val="0"/>
          <w:bCs w:val="0"/>
          <w:sz w:val="24"/>
          <w:szCs w:val="24"/>
        </w:rPr>
        <w:t xml:space="preserve"> </w:t>
      </w:r>
      <w:r>
        <w:rPr>
          <w:rFonts w:ascii="Arial" w:hAnsi="Arial" w:cs="Arial" w:hint="default"/>
          <w:b w:val="0"/>
          <w:bCs w:val="0"/>
          <w:i/>
          <w:iCs/>
          <w:sz w:val="24"/>
          <w:szCs w:val="24"/>
        </w:rPr>
        <w:t>white-box</w:t>
      </w:r>
      <w:r>
        <w:rPr>
          <w:rFonts w:ascii="Arial" w:hAnsi="Arial" w:cs="Arial" w:hint="default"/>
          <w:b w:val="0"/>
          <w:bCs w:val="0"/>
          <w:sz w:val="24"/>
          <w:szCs w:val="24"/>
        </w:rPr>
        <w:t xml:space="preserve">, </w:t>
      </w:r>
      <w:proofErr w:type="spellStart"/>
      <w:r>
        <w:rPr>
          <w:rFonts w:ascii="Arial" w:hAnsi="Arial" w:cs="Arial" w:hint="default"/>
          <w:b w:val="0"/>
          <w:bCs w:val="0"/>
          <w:sz w:val="24"/>
          <w:szCs w:val="24"/>
        </w:rPr>
        <w:t>sistem</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terbukti</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tangguh</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dalam</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menghadapi</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berbagai</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kerentanan</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umum</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termasuk</w:t>
      </w:r>
      <w:proofErr w:type="spellEnd"/>
      <w:r>
        <w:rPr>
          <w:rFonts w:ascii="Arial" w:hAnsi="Arial" w:cs="Arial" w:hint="default"/>
          <w:b w:val="0"/>
          <w:bCs w:val="0"/>
          <w:sz w:val="24"/>
          <w:szCs w:val="24"/>
        </w:rPr>
        <w:t xml:space="preserve"> </w:t>
      </w:r>
      <w:r>
        <w:rPr>
          <w:rFonts w:ascii="Arial" w:hAnsi="Arial" w:cs="Arial" w:hint="default"/>
          <w:b w:val="0"/>
          <w:bCs w:val="0"/>
          <w:i/>
          <w:iCs/>
          <w:sz w:val="24"/>
          <w:szCs w:val="24"/>
        </w:rPr>
        <w:t>SQL Injection</w:t>
      </w:r>
      <w:r>
        <w:rPr>
          <w:rFonts w:ascii="Arial" w:hAnsi="Arial" w:cs="Arial" w:hint="default"/>
          <w:b w:val="0"/>
          <w:bCs w:val="0"/>
          <w:sz w:val="24"/>
          <w:szCs w:val="24"/>
        </w:rPr>
        <w:t xml:space="preserve"> dan </w:t>
      </w:r>
      <w:r>
        <w:rPr>
          <w:rFonts w:ascii="Arial" w:hAnsi="Arial" w:cs="Arial" w:hint="default"/>
          <w:b w:val="0"/>
          <w:bCs w:val="0"/>
          <w:i/>
          <w:iCs/>
          <w:sz w:val="24"/>
          <w:szCs w:val="24"/>
        </w:rPr>
        <w:t>Cross-Site Scripting</w:t>
      </w:r>
      <w:r>
        <w:rPr>
          <w:rFonts w:ascii="Arial" w:hAnsi="Arial" w:cs="Arial" w:hint="default"/>
          <w:b w:val="0"/>
          <w:bCs w:val="0"/>
          <w:sz w:val="24"/>
          <w:szCs w:val="24"/>
        </w:rPr>
        <w:t xml:space="preserve"> (XSS). </w:t>
      </w:r>
      <w:proofErr w:type="spellStart"/>
      <w:r>
        <w:rPr>
          <w:rFonts w:ascii="Arial" w:hAnsi="Arial" w:cs="Arial" w:hint="default"/>
          <w:b w:val="0"/>
          <w:bCs w:val="0"/>
          <w:sz w:val="24"/>
          <w:szCs w:val="24"/>
        </w:rPr>
        <w:t>Secara</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keseluruhan</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sistem</w:t>
      </w:r>
      <w:proofErr w:type="spellEnd"/>
      <w:r>
        <w:rPr>
          <w:rFonts w:ascii="Arial" w:hAnsi="Arial" w:cs="Arial" w:hint="default"/>
          <w:b w:val="0"/>
          <w:bCs w:val="0"/>
          <w:sz w:val="24"/>
          <w:szCs w:val="24"/>
        </w:rPr>
        <w:t xml:space="preserve"> yang </w:t>
      </w:r>
      <w:proofErr w:type="spellStart"/>
      <w:r>
        <w:rPr>
          <w:rFonts w:ascii="Arial" w:hAnsi="Arial" w:cs="Arial" w:hint="default"/>
          <w:b w:val="0"/>
          <w:bCs w:val="0"/>
          <w:sz w:val="24"/>
          <w:szCs w:val="24"/>
        </w:rPr>
        <w:t>dikembangkan</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berhasil</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memperkuat</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proteksi</w:t>
      </w:r>
      <w:proofErr w:type="spellEnd"/>
      <w:r>
        <w:rPr>
          <w:rFonts w:ascii="Arial" w:hAnsi="Arial" w:cs="Arial" w:hint="default"/>
          <w:b w:val="0"/>
          <w:bCs w:val="0"/>
          <w:sz w:val="24"/>
          <w:szCs w:val="24"/>
        </w:rPr>
        <w:t xml:space="preserve"> data </w:t>
      </w:r>
      <w:proofErr w:type="spellStart"/>
      <w:r>
        <w:rPr>
          <w:rFonts w:ascii="Arial" w:hAnsi="Arial" w:cs="Arial" w:hint="default"/>
          <w:b w:val="0"/>
          <w:bCs w:val="0"/>
          <w:sz w:val="24"/>
          <w:szCs w:val="24"/>
        </w:rPr>
        <w:t>sekaligus</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mendukung</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efektivitas</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operasional</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dalam</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pengelolaan</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pemetaan</w:t>
      </w:r>
      <w:proofErr w:type="spellEnd"/>
      <w:r>
        <w:rPr>
          <w:rFonts w:ascii="Arial" w:hAnsi="Arial" w:cs="Arial" w:hint="default"/>
          <w:b w:val="0"/>
          <w:bCs w:val="0"/>
          <w:sz w:val="24"/>
          <w:szCs w:val="24"/>
        </w:rPr>
        <w:t xml:space="preserve"> </w:t>
      </w:r>
      <w:proofErr w:type="spellStart"/>
      <w:r>
        <w:rPr>
          <w:rFonts w:ascii="Arial" w:hAnsi="Arial" w:cs="Arial" w:hint="default"/>
          <w:b w:val="0"/>
          <w:bCs w:val="0"/>
          <w:sz w:val="24"/>
          <w:szCs w:val="24"/>
        </w:rPr>
        <w:t>situasi</w:t>
      </w:r>
      <w:proofErr w:type="spellEnd"/>
      <w:r>
        <w:rPr>
          <w:rFonts w:ascii="Arial" w:hAnsi="Arial" w:cs="Arial" w:hint="default"/>
          <w:b w:val="0"/>
          <w:bCs w:val="0"/>
          <w:sz w:val="24"/>
          <w:szCs w:val="24"/>
        </w:rPr>
        <w:t>.</w:t>
      </w:r>
    </w:p>
    <w:p w14:paraId="1C8AC09A" w14:textId="77777777" w:rsidR="0018577C" w:rsidRDefault="0018577C">
      <w:pPr>
        <w:rPr>
          <w:rFonts w:ascii="Arial" w:hAnsi="Arial" w:cs="Arial"/>
          <w:sz w:val="24"/>
          <w:szCs w:val="24"/>
        </w:rPr>
      </w:pPr>
    </w:p>
    <w:p w14:paraId="120B9344" w14:textId="77777777" w:rsidR="0018577C" w:rsidRDefault="00000000">
      <w:pPr>
        <w:pStyle w:val="Judul3"/>
        <w:rPr>
          <w:rFonts w:ascii="Arial" w:hAnsi="Arial" w:cs="Arial" w:hint="default"/>
          <w:sz w:val="24"/>
          <w:szCs w:val="24"/>
        </w:rPr>
      </w:pPr>
      <w:r>
        <w:rPr>
          <w:rFonts w:ascii="Arial" w:hAnsi="Arial" w:cs="Arial" w:hint="default"/>
          <w:sz w:val="24"/>
          <w:szCs w:val="24"/>
        </w:rPr>
        <w:t>INTRODUCTION</w:t>
      </w:r>
    </w:p>
    <w:p w14:paraId="611D42F9" w14:textId="77777777" w:rsidR="0018577C" w:rsidRDefault="0018577C">
      <w:pPr>
        <w:pStyle w:val="Judul3"/>
        <w:rPr>
          <w:rFonts w:ascii="Arial" w:hAnsi="Arial" w:cs="Arial" w:hint="default"/>
          <w:b w:val="0"/>
          <w:bCs w:val="0"/>
          <w:sz w:val="24"/>
          <w:szCs w:val="24"/>
        </w:rPr>
        <w:sectPr w:rsidR="0018577C">
          <w:headerReference w:type="default" r:id="rId11"/>
          <w:footerReference w:type="default" r:id="rId12"/>
          <w:pgSz w:w="11906" w:h="16838"/>
          <w:pgMar w:top="1984" w:right="1417" w:bottom="1984" w:left="1417" w:header="720" w:footer="720" w:gutter="0"/>
          <w:cols w:space="720"/>
          <w:docGrid w:linePitch="360"/>
        </w:sectPr>
      </w:pPr>
    </w:p>
    <w:p w14:paraId="3A9F338B" w14:textId="4104FAFC" w:rsidR="0018577C" w:rsidRDefault="00621710">
      <w:pPr>
        <w:pStyle w:val="Judul3"/>
        <w:rPr>
          <w:rFonts w:ascii="Arial" w:hAnsi="Arial" w:cs="Arial" w:hint="default"/>
          <w:b w:val="0"/>
          <w:bCs w:val="0"/>
          <w:sz w:val="24"/>
          <w:szCs w:val="24"/>
        </w:rPr>
      </w:pPr>
      <w:r>
        <w:rPr>
          <w:noProof/>
          <w:color w:val="000000" w:themeColor="text1"/>
        </w:rPr>
        <w:drawing>
          <wp:anchor distT="0" distB="0" distL="0" distR="0" simplePos="0" relativeHeight="251661312" behindDoc="1" locked="0" layoutInCell="1" allowOverlap="1" wp14:anchorId="1B6986EA" wp14:editId="40DF2846">
            <wp:simplePos x="0" y="0"/>
            <wp:positionH relativeFrom="margin">
              <wp:posOffset>3075940</wp:posOffset>
            </wp:positionH>
            <wp:positionV relativeFrom="paragraph">
              <wp:posOffset>2444750</wp:posOffset>
            </wp:positionV>
            <wp:extent cx="2195830" cy="1489075"/>
            <wp:effectExtent l="0" t="0" r="13970" b="4445"/>
            <wp:wrapNone/>
            <wp:docPr id="84490444" name="Image 29"/>
            <wp:cNvGraphicFramePr/>
            <a:graphic xmlns:a="http://schemas.openxmlformats.org/drawingml/2006/main">
              <a:graphicData uri="http://schemas.openxmlformats.org/drawingml/2006/picture">
                <pic:pic xmlns:pic="http://schemas.openxmlformats.org/drawingml/2006/picture">
                  <pic:nvPicPr>
                    <pic:cNvPr id="84490444" name="Image 29"/>
                    <pic:cNvPicPr/>
                  </pic:nvPicPr>
                  <pic:blipFill>
                    <a:blip r:embed="rId13" cstate="print"/>
                    <a:stretch>
                      <a:fillRect/>
                    </a:stretch>
                  </pic:blipFill>
                  <pic:spPr>
                    <a:xfrm>
                      <a:off x="0" y="0"/>
                      <a:ext cx="2195830" cy="1489075"/>
                    </a:xfrm>
                    <a:prstGeom prst="rect">
                      <a:avLst/>
                    </a:prstGeom>
                  </pic:spPr>
                </pic:pic>
              </a:graphicData>
            </a:graphic>
          </wp:anchor>
        </w:drawing>
      </w:r>
      <w:r w:rsidR="00000000">
        <w:rPr>
          <w:rFonts w:ascii="Arial" w:hAnsi="Arial" w:cs="Arial" w:hint="default"/>
          <w:b w:val="0"/>
          <w:bCs w:val="0"/>
          <w:sz w:val="24"/>
          <w:szCs w:val="24"/>
        </w:rPr>
        <w:t xml:space="preserve">As digital infrastructure becomes increasingly central to military and governmental operations, the demand for ironclad authentication has never been higher. Traditional security measures—which often rely on a simple combination of usernames and passwords—are no longer sufficient to withstand modern threats. These legacy systems remain highly susceptible to credential theft, sophisticated phishing, and brute-force intrusions, leaving critical systems </w:t>
      </w:r>
      <w:proofErr w:type="spellStart"/>
      <w:proofErr w:type="gramStart"/>
      <w:r w:rsidR="00000000">
        <w:rPr>
          <w:rFonts w:ascii="Arial" w:hAnsi="Arial" w:cs="Arial" w:hint="default"/>
          <w:b w:val="0"/>
          <w:bCs w:val="0"/>
          <w:sz w:val="24"/>
          <w:szCs w:val="24"/>
        </w:rPr>
        <w:t>exposed.In</w:t>
      </w:r>
      <w:proofErr w:type="spellEnd"/>
      <w:proofErr w:type="gramEnd"/>
      <w:r w:rsidR="00000000">
        <w:rPr>
          <w:rFonts w:ascii="Arial" w:hAnsi="Arial" w:cs="Arial" w:hint="default"/>
          <w:b w:val="0"/>
          <w:bCs w:val="0"/>
          <w:sz w:val="24"/>
          <w:szCs w:val="24"/>
        </w:rPr>
        <w:t xml:space="preserve"> the context of territorial data management and situation-mapping, the stakes are even higher; a single unauthorized entry could lead to catastrophic security breaches. To mitigate these risks, implementing Multi-Factor Authentication (MFA) alongside biometric fingerprinting offers a significantly more resilient defense </w:t>
      </w:r>
      <w:r w:rsidR="00000000">
        <w:rPr>
          <w:rFonts w:ascii="Arial" w:hAnsi="Arial" w:cs="Arial" w:hint="default"/>
          <w:b w:val="0"/>
          <w:bCs w:val="0"/>
          <w:sz w:val="24"/>
          <w:szCs w:val="24"/>
        </w:rPr>
        <w:t xml:space="preserve">than standard protocols. This multi-layered approach ensures that access is granted only through verified, physical identity </w:t>
      </w:r>
      <w:proofErr w:type="spellStart"/>
      <w:proofErr w:type="gramStart"/>
      <w:r w:rsidR="00000000">
        <w:rPr>
          <w:rFonts w:ascii="Arial" w:hAnsi="Arial" w:cs="Arial" w:hint="default"/>
          <w:b w:val="0"/>
          <w:bCs w:val="0"/>
          <w:sz w:val="24"/>
          <w:szCs w:val="24"/>
        </w:rPr>
        <w:t>markers.This</w:t>
      </w:r>
      <w:proofErr w:type="spellEnd"/>
      <w:proofErr w:type="gramEnd"/>
      <w:r w:rsidR="00000000">
        <w:rPr>
          <w:rFonts w:ascii="Arial" w:hAnsi="Arial" w:cs="Arial" w:hint="default"/>
          <w:b w:val="0"/>
          <w:bCs w:val="0"/>
          <w:sz w:val="24"/>
          <w:szCs w:val="24"/>
        </w:rPr>
        <w:t xml:space="preserve"> research addresses these vulnerabilities by developing a security framework that merges the FIDO2 </w:t>
      </w:r>
      <w:proofErr w:type="spellStart"/>
      <w:r w:rsidR="00000000">
        <w:rPr>
          <w:rFonts w:ascii="Arial" w:hAnsi="Arial" w:cs="Arial" w:hint="default"/>
          <w:b w:val="0"/>
          <w:bCs w:val="0"/>
          <w:sz w:val="24"/>
          <w:szCs w:val="24"/>
        </w:rPr>
        <w:t>WebAuthn</w:t>
      </w:r>
      <w:proofErr w:type="spellEnd"/>
      <w:r w:rsidR="00000000">
        <w:rPr>
          <w:rFonts w:ascii="Arial" w:hAnsi="Arial" w:cs="Arial" w:hint="default"/>
          <w:b w:val="0"/>
          <w:bCs w:val="0"/>
          <w:sz w:val="24"/>
          <w:szCs w:val="24"/>
        </w:rPr>
        <w:t xml:space="preserve"> protocol with fingerprint biometrics. The ultimate goal is to build a high-integrity authentication layer specifically tailored to meet the rigorous security requirements of situation-mapping applications, ensuring both data protection and operational trust.</w:t>
      </w:r>
    </w:p>
    <w:p w14:paraId="359A40E8" w14:textId="77777777" w:rsidR="00621710" w:rsidRDefault="00621710" w:rsidP="00621710"/>
    <w:p w14:paraId="443C7C49" w14:textId="25B8E3B9" w:rsidR="00621710" w:rsidRDefault="00621710" w:rsidP="00621710"/>
    <w:p w14:paraId="3C5F3B17" w14:textId="77777777" w:rsidR="00621710" w:rsidRPr="00621710" w:rsidRDefault="00621710" w:rsidP="00621710"/>
    <w:p w14:paraId="08893F01" w14:textId="77777777" w:rsidR="0018577C" w:rsidRDefault="0018577C"/>
    <w:p w14:paraId="1442C53C" w14:textId="77777777" w:rsidR="0018577C" w:rsidRDefault="0018577C">
      <w:pPr>
        <w:rPr>
          <w:rFonts w:ascii="Arial" w:hAnsi="Arial" w:cs="Arial"/>
          <w:sz w:val="24"/>
          <w:szCs w:val="24"/>
        </w:rPr>
      </w:pPr>
    </w:p>
    <w:p w14:paraId="6095474B" w14:textId="77777777" w:rsidR="0018577C" w:rsidRDefault="0018577C">
      <w:pPr>
        <w:rPr>
          <w:rFonts w:ascii="Arial" w:hAnsi="Arial" w:cs="Arial"/>
          <w:sz w:val="24"/>
          <w:szCs w:val="24"/>
        </w:rPr>
        <w:sectPr w:rsidR="0018577C">
          <w:type w:val="continuous"/>
          <w:pgSz w:w="11906" w:h="16838"/>
          <w:pgMar w:top="1984" w:right="1417" w:bottom="1984" w:left="1417" w:header="720" w:footer="720" w:gutter="0"/>
          <w:cols w:num="2" w:space="720" w:equalWidth="0">
            <w:col w:w="4323" w:space="425"/>
            <w:col w:w="4323"/>
          </w:cols>
          <w:docGrid w:linePitch="360"/>
        </w:sectPr>
      </w:pPr>
    </w:p>
    <w:p w14:paraId="59DCE06F" w14:textId="77777777" w:rsidR="0018577C" w:rsidRDefault="0018577C"/>
    <w:p w14:paraId="099AFA83" w14:textId="77777777" w:rsidR="0018577C" w:rsidRDefault="0018577C">
      <w:pPr>
        <w:rPr>
          <w:rFonts w:ascii="Arial" w:hAnsi="Arial" w:cs="Arial"/>
          <w:sz w:val="24"/>
          <w:szCs w:val="24"/>
        </w:rPr>
      </w:pPr>
    </w:p>
    <w:p w14:paraId="1989348E" w14:textId="77777777" w:rsidR="0018577C" w:rsidRDefault="0018577C">
      <w:pPr>
        <w:pStyle w:val="NormalWeb"/>
        <w:rPr>
          <w:rFonts w:ascii="SimSun" w:hAnsi="SimSun" w:cs="SimSun"/>
        </w:rPr>
        <w:sectPr w:rsidR="0018577C">
          <w:type w:val="continuous"/>
          <w:pgSz w:w="11906" w:h="16838"/>
          <w:pgMar w:top="1984" w:right="1417" w:bottom="1984" w:left="1417" w:header="720" w:footer="720" w:gutter="0"/>
          <w:cols w:space="720"/>
          <w:docGrid w:linePitch="360"/>
        </w:sectPr>
      </w:pPr>
    </w:p>
    <w:p w14:paraId="3FB1F192" w14:textId="77777777" w:rsidR="0018577C" w:rsidRDefault="00000000">
      <w:pPr>
        <w:pStyle w:val="NormalWeb"/>
        <w:rPr>
          <w:rFonts w:ascii="Arial" w:hAnsi="Arial" w:cs="Arial"/>
        </w:rPr>
      </w:pPr>
      <w:r>
        <w:rPr>
          <w:rFonts w:ascii="Arial" w:hAnsi="Arial" w:cs="Arial"/>
        </w:rPr>
        <w:t>The identification of security requirements is guided by the CIA Triad principle (Confidentiality, Integrity, and Availability). This ensures that territorial data is only accessible to authorized</w:t>
      </w:r>
    </w:p>
    <w:p w14:paraId="288D3A8B" w14:textId="77777777" w:rsidR="0018577C" w:rsidRDefault="0018577C">
      <w:pPr>
        <w:pStyle w:val="NormalWeb"/>
        <w:rPr>
          <w:rFonts w:ascii="Arial" w:hAnsi="Arial" w:cs="Arial"/>
        </w:rPr>
      </w:pPr>
    </w:p>
    <w:p w14:paraId="4D0BAB6E" w14:textId="77777777" w:rsidR="0018577C" w:rsidRDefault="00000000">
      <w:pPr>
        <w:pStyle w:val="NormalWeb"/>
        <w:rPr>
          <w:rFonts w:ascii="Arial" w:hAnsi="Arial" w:cs="Arial"/>
        </w:rPr>
      </w:pPr>
      <w:r>
        <w:rPr>
          <w:rFonts w:ascii="Arial" w:hAnsi="Arial" w:cs="Arial"/>
        </w:rPr>
        <w:t xml:space="preserve"> personnel (Confidentiality), remains accurate and unaltered during processing (Integrity), and is consistently accessible for operational needs (Availability).</w:t>
      </w:r>
    </w:p>
    <w:p w14:paraId="53BC78FF" w14:textId="77777777" w:rsidR="0018577C" w:rsidRDefault="0018577C">
      <w:pPr>
        <w:pStyle w:val="NormalWeb"/>
        <w:sectPr w:rsidR="0018577C">
          <w:type w:val="continuous"/>
          <w:pgSz w:w="11906" w:h="16838"/>
          <w:pgMar w:top="1984" w:right="1417" w:bottom="1984" w:left="1417" w:header="720" w:footer="720" w:gutter="0"/>
          <w:cols w:num="2" w:space="720" w:equalWidth="0">
            <w:col w:w="4323" w:space="425"/>
            <w:col w:w="4323"/>
          </w:cols>
          <w:docGrid w:linePitch="360"/>
        </w:sectPr>
      </w:pPr>
    </w:p>
    <w:p w14:paraId="007AA6E8" w14:textId="77777777" w:rsidR="0018577C" w:rsidRDefault="00000000">
      <w:pPr>
        <w:pStyle w:val="Judul3"/>
        <w:rPr>
          <w:rFonts w:ascii="Arial" w:hAnsi="Arial" w:cs="Arial" w:hint="default"/>
          <w:b w:val="0"/>
          <w:bCs w:val="0"/>
          <w:sz w:val="24"/>
          <w:szCs w:val="24"/>
        </w:rPr>
      </w:pPr>
      <w:r>
        <w:rPr>
          <w:rFonts w:ascii="Arial" w:hAnsi="Arial" w:cs="Arial" w:hint="default"/>
          <w:sz w:val="24"/>
          <w:szCs w:val="24"/>
        </w:rPr>
        <w:t>RESEARCH METHOD</w:t>
      </w:r>
    </w:p>
    <w:p w14:paraId="7C61C4B4" w14:textId="77777777" w:rsidR="0018577C" w:rsidRDefault="00000000">
      <w:pPr>
        <w:pStyle w:val="Judul3"/>
        <w:ind w:firstLineChars="50" w:firstLine="120"/>
        <w:rPr>
          <w:rFonts w:ascii="Arial" w:hAnsi="Arial" w:cs="Arial" w:hint="default"/>
          <w:b w:val="0"/>
          <w:bCs w:val="0"/>
          <w:sz w:val="24"/>
          <w:szCs w:val="24"/>
        </w:rPr>
      </w:pPr>
      <w:r>
        <w:rPr>
          <w:rFonts w:ascii="Arial" w:hAnsi="Arial" w:cs="Arial" w:hint="default"/>
          <w:b w:val="0"/>
          <w:bCs w:val="0"/>
          <w:sz w:val="24"/>
          <w:szCs w:val="24"/>
        </w:rPr>
        <w:t>This study employs a Research and Development (R&amp;D) framework, a systematic approach designed to bridge the gap between theoretical security concepts and functional, field-ready applications. The research journey is divided into five critical, interconnected phases:</w:t>
      </w:r>
    </w:p>
    <w:p w14:paraId="4DC436F6" w14:textId="77777777" w:rsidR="0018577C" w:rsidRDefault="00000000">
      <w:pPr>
        <w:pStyle w:val="Judul4"/>
        <w:numPr>
          <w:ilvl w:val="0"/>
          <w:numId w:val="2"/>
        </w:numPr>
        <w:rPr>
          <w:rFonts w:ascii="Arial" w:hAnsi="Arial" w:cs="Arial" w:hint="default"/>
          <w:b w:val="0"/>
          <w:bCs w:val="0"/>
        </w:rPr>
      </w:pPr>
      <w:r>
        <w:rPr>
          <w:rFonts w:ascii="Arial" w:hAnsi="Arial" w:cs="Arial" w:hint="default"/>
          <w:b w:val="0"/>
          <w:bCs w:val="0"/>
        </w:rPr>
        <w:t>Requirement Analysis &amp; Identification</w:t>
      </w:r>
    </w:p>
    <w:p w14:paraId="7B7D4D43" w14:textId="77777777" w:rsidR="0018577C" w:rsidRDefault="00000000">
      <w:pPr>
        <w:pStyle w:val="Judul4"/>
        <w:rPr>
          <w:rFonts w:ascii="Arial" w:hAnsi="Arial" w:cs="Arial" w:hint="default"/>
          <w:b w:val="0"/>
          <w:bCs w:val="0"/>
        </w:rPr>
      </w:pPr>
      <w:r>
        <w:rPr>
          <w:rFonts w:ascii="Arial" w:hAnsi="Arial" w:cs="Arial" w:hint="default"/>
          <w:b w:val="0"/>
          <w:bCs w:val="0"/>
        </w:rPr>
        <w:t>The process began with an in-depth requirement analysis to establish a solid security baseline. This phase involved conducting structured interviews and field observations aimed at identifying the specific vulnerabilities in existing territorial data management. By gathering data from potential users and security experts, the study established the necessary standards for authentication speed, user accessibility, and data integrity.</w:t>
      </w:r>
    </w:p>
    <w:p w14:paraId="1109F1A3" w14:textId="77777777" w:rsidR="0018577C" w:rsidRDefault="00000000">
      <w:pPr>
        <w:pStyle w:val="Judul4"/>
        <w:rPr>
          <w:rFonts w:ascii="Arial" w:hAnsi="Arial" w:cs="Arial" w:hint="default"/>
          <w:b w:val="0"/>
          <w:bCs w:val="0"/>
        </w:rPr>
      </w:pPr>
      <w:r>
        <w:rPr>
          <w:rFonts w:ascii="Arial" w:hAnsi="Arial" w:cs="Arial" w:hint="default"/>
          <w:b w:val="0"/>
          <w:bCs w:val="0"/>
        </w:rPr>
        <w:t>2. Multi-Layered System Architecture Design</w:t>
      </w:r>
    </w:p>
    <w:p w14:paraId="4587BC14" w14:textId="77777777" w:rsidR="0018577C" w:rsidRDefault="00000000">
      <w:pPr>
        <w:pStyle w:val="NormalWeb"/>
        <w:rPr>
          <w:rFonts w:ascii="Arial" w:hAnsi="Arial" w:cs="Arial"/>
        </w:rPr>
      </w:pPr>
      <w:r>
        <w:rPr>
          <w:rFonts w:ascii="Arial" w:hAnsi="Arial" w:cs="Arial"/>
        </w:rPr>
        <w:t>The design phase focused on constructing a robust defense-in-depth architecture. The system does not rely on a single point of failure; instead, it integrates three core components:</w:t>
      </w:r>
    </w:p>
    <w:p w14:paraId="03471825" w14:textId="77777777" w:rsidR="0018577C" w:rsidRDefault="00000000">
      <w:pPr>
        <w:pStyle w:val="NormalWeb"/>
        <w:numPr>
          <w:ilvl w:val="0"/>
          <w:numId w:val="3"/>
        </w:numPr>
        <w:rPr>
          <w:rFonts w:ascii="Arial" w:hAnsi="Arial" w:cs="Arial"/>
        </w:rPr>
      </w:pPr>
      <w:r>
        <w:rPr>
          <w:rFonts w:ascii="Arial" w:hAnsi="Arial" w:cs="Arial"/>
        </w:rPr>
        <w:t>Knowledge-based: Standard username and password credentials.</w:t>
      </w:r>
    </w:p>
    <w:p w14:paraId="597604DA" w14:textId="77777777" w:rsidR="0018577C" w:rsidRDefault="00000000">
      <w:pPr>
        <w:pStyle w:val="NormalWeb"/>
        <w:numPr>
          <w:ilvl w:val="0"/>
          <w:numId w:val="3"/>
        </w:numPr>
        <w:rPr>
          <w:rFonts w:ascii="Arial" w:hAnsi="Arial" w:cs="Arial"/>
        </w:rPr>
      </w:pPr>
      <w:r>
        <w:rPr>
          <w:rFonts w:ascii="Arial" w:hAnsi="Arial" w:cs="Arial"/>
        </w:rPr>
        <w:t>Inherence-based: Biometric fingerprint recognition.</w:t>
      </w:r>
    </w:p>
    <w:p w14:paraId="1FA50EFE" w14:textId="77777777" w:rsidR="0018577C" w:rsidRDefault="00000000">
      <w:pPr>
        <w:pStyle w:val="NormalWeb"/>
        <w:numPr>
          <w:ilvl w:val="0"/>
          <w:numId w:val="3"/>
        </w:numPr>
        <w:rPr>
          <w:rFonts w:ascii="Arial" w:hAnsi="Arial" w:cs="Arial"/>
        </w:rPr>
      </w:pPr>
      <w:r>
        <w:rPr>
          <w:rFonts w:ascii="Arial" w:hAnsi="Arial" w:cs="Arial"/>
        </w:rPr>
        <w:t xml:space="preserve">Protocol-based: The FIDO2 </w:t>
      </w:r>
      <w:proofErr w:type="spellStart"/>
      <w:r>
        <w:rPr>
          <w:rFonts w:ascii="Arial" w:hAnsi="Arial" w:cs="Arial"/>
        </w:rPr>
        <w:t>WebAuthn</w:t>
      </w:r>
      <w:proofErr w:type="spellEnd"/>
      <w:r>
        <w:rPr>
          <w:rFonts w:ascii="Arial" w:hAnsi="Arial" w:cs="Arial"/>
        </w:rPr>
        <w:t xml:space="preserve"> standard, which ensures that cryptographic keys never leave the user's device, effectively neutralizing remote phishing attempts.</w:t>
      </w:r>
    </w:p>
    <w:p w14:paraId="1A3CF10E" w14:textId="77777777" w:rsidR="0018577C" w:rsidRDefault="00000000">
      <w:pPr>
        <w:pStyle w:val="Judul4"/>
        <w:rPr>
          <w:rFonts w:ascii="Arial" w:hAnsi="Arial" w:cs="Arial" w:hint="default"/>
          <w:b w:val="0"/>
          <w:bCs w:val="0"/>
        </w:rPr>
      </w:pPr>
      <w:r>
        <w:rPr>
          <w:rFonts w:ascii="Arial" w:hAnsi="Arial" w:cs="Arial" w:hint="default"/>
          <w:b w:val="0"/>
          <w:bCs w:val="0"/>
        </w:rPr>
        <w:t>3. Cross-Platform Implementation</w:t>
      </w:r>
    </w:p>
    <w:p w14:paraId="2EF86434" w14:textId="77777777" w:rsidR="0018577C" w:rsidRDefault="00000000">
      <w:pPr>
        <w:pStyle w:val="NormalWeb"/>
        <w:rPr>
          <w:rFonts w:ascii="Arial" w:hAnsi="Arial" w:cs="Arial"/>
        </w:rPr>
      </w:pPr>
      <w:r>
        <w:rPr>
          <w:rFonts w:ascii="Arial" w:hAnsi="Arial" w:cs="Arial"/>
        </w:rPr>
        <w:t xml:space="preserve">To ensure operational flexibility, the system was developed using a hybrid approach, making it compatible with both web-based dashboards and mobile applications. This phase involved the integration of hardware-level biometric APIs (such as Android </w:t>
      </w:r>
      <w:proofErr w:type="spellStart"/>
      <w:r>
        <w:rPr>
          <w:rFonts w:ascii="Arial" w:hAnsi="Arial" w:cs="Arial"/>
        </w:rPr>
        <w:t>BiometricPrompt</w:t>
      </w:r>
      <w:proofErr w:type="spellEnd"/>
      <w:r>
        <w:rPr>
          <w:rFonts w:ascii="Arial" w:hAnsi="Arial" w:cs="Arial"/>
        </w:rPr>
        <w:t xml:space="preserve"> or Web Crypto API) to allow the software to communicate securely with the fingerprint sensors on various devices.</w:t>
      </w:r>
    </w:p>
    <w:p w14:paraId="0A28E8A0" w14:textId="77777777" w:rsidR="0018577C" w:rsidRDefault="00000000">
      <w:pPr>
        <w:pStyle w:val="Judul4"/>
        <w:rPr>
          <w:rFonts w:ascii="Arial" w:hAnsi="Arial" w:cs="Arial" w:hint="default"/>
          <w:b w:val="0"/>
          <w:bCs w:val="0"/>
        </w:rPr>
      </w:pPr>
      <w:r>
        <w:rPr>
          <w:rFonts w:ascii="Arial" w:hAnsi="Arial" w:cs="Arial" w:hint="default"/>
          <w:b w:val="0"/>
          <w:bCs w:val="0"/>
        </w:rPr>
        <w:t>4. The Biometric Engine: Minutiae &amp; Euclidean Logic</w:t>
      </w:r>
    </w:p>
    <w:p w14:paraId="5E70EB69" w14:textId="77777777" w:rsidR="0018577C" w:rsidRDefault="00000000">
      <w:pPr>
        <w:pStyle w:val="NormalWeb"/>
        <w:rPr>
          <w:rFonts w:ascii="Arial" w:hAnsi="Arial" w:cs="Arial"/>
        </w:rPr>
      </w:pPr>
      <w:r>
        <w:rPr>
          <w:rFonts w:ascii="Arial" w:hAnsi="Arial" w:cs="Arial"/>
        </w:rPr>
        <w:t>A significant technical focus was placed on the fingerprint matching algorithm. To handle the "noise" and variability of real-world scans, the study implemented a multi-stage verification process:</w:t>
      </w:r>
    </w:p>
    <w:p w14:paraId="2D03F835" w14:textId="77777777" w:rsidR="0018577C" w:rsidRDefault="00000000">
      <w:pPr>
        <w:pStyle w:val="NormalWeb"/>
        <w:numPr>
          <w:ilvl w:val="0"/>
          <w:numId w:val="4"/>
        </w:numPr>
        <w:rPr>
          <w:rFonts w:ascii="Arial" w:hAnsi="Arial" w:cs="Arial"/>
        </w:rPr>
      </w:pPr>
      <w:r>
        <w:rPr>
          <w:rFonts w:ascii="Arial" w:hAnsi="Arial" w:cs="Arial"/>
        </w:rPr>
        <w:t>Minutiae Extraction: Identifying unique ridge endings and bifurcations.</w:t>
      </w:r>
    </w:p>
    <w:p w14:paraId="0C55D3A9" w14:textId="77777777" w:rsidR="0018577C" w:rsidRDefault="00000000">
      <w:pPr>
        <w:pStyle w:val="NormalWeb"/>
        <w:numPr>
          <w:ilvl w:val="0"/>
          <w:numId w:val="4"/>
        </w:numPr>
        <w:rPr>
          <w:rFonts w:ascii="Arial" w:hAnsi="Arial" w:cs="Arial"/>
        </w:rPr>
      </w:pPr>
      <w:r>
        <w:rPr>
          <w:rFonts w:ascii="Arial" w:hAnsi="Arial" w:cs="Arial"/>
        </w:rPr>
        <w:t xml:space="preserve">Rotation Transformation: Adjusting the input data to </w:t>
      </w:r>
      <w:r>
        <w:rPr>
          <w:rFonts w:ascii="Arial" w:hAnsi="Arial" w:cs="Arial"/>
        </w:rPr>
        <w:lastRenderedPageBreak/>
        <w:t xml:space="preserve">account for different finger </w:t>
      </w:r>
      <w:r>
        <w:rPr>
          <w:rFonts w:ascii="Arial" w:hAnsi="Arial" w:cs="Arial"/>
        </w:rPr>
        <w:t>angles.</w:t>
      </w:r>
    </w:p>
    <w:p w14:paraId="53A5BC08" w14:textId="77777777" w:rsidR="0018577C" w:rsidRDefault="0018577C">
      <w:pPr>
        <w:pStyle w:val="NormalWeb"/>
        <w:numPr>
          <w:ilvl w:val="0"/>
          <w:numId w:val="4"/>
        </w:numPr>
        <w:rPr>
          <w:rFonts w:ascii="Arial" w:hAnsi="Arial" w:cs="Arial"/>
        </w:rPr>
        <w:sectPr w:rsidR="0018577C">
          <w:type w:val="continuous"/>
          <w:pgSz w:w="11906" w:h="16838"/>
          <w:pgMar w:top="1984" w:right="1417" w:bottom="1984" w:left="1417" w:header="720" w:footer="720" w:gutter="0"/>
          <w:cols w:num="2" w:space="720" w:equalWidth="0">
            <w:col w:w="4323" w:space="425"/>
            <w:col w:w="4323"/>
          </w:cols>
          <w:docGrid w:linePitch="360"/>
        </w:sectPr>
      </w:pPr>
    </w:p>
    <w:p w14:paraId="182B5D3E" w14:textId="77777777" w:rsidR="0018577C" w:rsidRDefault="00000000">
      <w:pPr>
        <w:pStyle w:val="NormalWeb"/>
        <w:numPr>
          <w:ilvl w:val="0"/>
          <w:numId w:val="4"/>
        </w:numPr>
        <w:rPr>
          <w:rFonts w:ascii="Arial" w:hAnsi="Arial" w:cs="Arial"/>
        </w:rPr>
      </w:pPr>
      <w:r>
        <w:rPr>
          <w:rFonts w:ascii="Arial" w:hAnsi="Arial" w:cs="Arial"/>
        </w:rPr>
        <w:t>Euclidean Distance Calculation: Measuring the spatial relationship between minutiae points to determine a "similarity score." Access is granted only if this score meets a predefined high-precision threshold.</w:t>
      </w:r>
    </w:p>
    <w:p w14:paraId="52A4E14C" w14:textId="77777777" w:rsidR="0018577C" w:rsidRDefault="00000000">
      <w:pPr>
        <w:pStyle w:val="Judul4"/>
        <w:rPr>
          <w:rFonts w:ascii="Arial" w:hAnsi="Arial" w:cs="Arial" w:hint="default"/>
          <w:b w:val="0"/>
          <w:bCs w:val="0"/>
        </w:rPr>
      </w:pPr>
      <w:r>
        <w:rPr>
          <w:rFonts w:ascii="Arial" w:hAnsi="Arial" w:cs="Arial" w:hint="default"/>
          <w:b w:val="0"/>
          <w:bCs w:val="0"/>
        </w:rPr>
        <w:t>5. Rigorous Security &amp; Reliability Testing</w:t>
      </w:r>
    </w:p>
    <w:p w14:paraId="1A640F48" w14:textId="77777777" w:rsidR="0018577C" w:rsidRDefault="00000000">
      <w:pPr>
        <w:pStyle w:val="NormalWeb"/>
        <w:rPr>
          <w:rFonts w:ascii="Arial" w:hAnsi="Arial" w:cs="Arial"/>
        </w:rPr>
      </w:pPr>
      <w:r>
        <w:rPr>
          <w:rFonts w:ascii="Arial" w:hAnsi="Arial" w:cs="Arial"/>
        </w:rPr>
        <w:t>The final stage involved a multi-tiered testing strategy to validate the system's resilience.</w:t>
      </w:r>
    </w:p>
    <w:p w14:paraId="0BAAFB80" w14:textId="77777777" w:rsidR="0018577C" w:rsidRDefault="00000000">
      <w:pPr>
        <w:pStyle w:val="NormalWeb"/>
        <w:numPr>
          <w:ilvl w:val="0"/>
          <w:numId w:val="5"/>
        </w:numPr>
        <w:rPr>
          <w:rFonts w:ascii="Arial" w:hAnsi="Arial" w:cs="Arial"/>
        </w:rPr>
      </w:pPr>
      <w:r>
        <w:rPr>
          <w:rFonts w:ascii="Arial" w:hAnsi="Arial" w:cs="Arial"/>
        </w:rPr>
        <w:t>Functional Testing: Ensuring a seamless user journey from registration to login.</w:t>
      </w:r>
    </w:p>
    <w:p w14:paraId="397F15C6" w14:textId="77777777" w:rsidR="0018577C" w:rsidRDefault="00000000">
      <w:pPr>
        <w:pStyle w:val="NormalWeb"/>
        <w:numPr>
          <w:ilvl w:val="0"/>
          <w:numId w:val="5"/>
        </w:numPr>
        <w:rPr>
          <w:rFonts w:ascii="Arial" w:hAnsi="Arial" w:cs="Arial"/>
        </w:rPr>
      </w:pPr>
      <w:r>
        <w:rPr>
          <w:rFonts w:ascii="Arial" w:hAnsi="Arial" w:cs="Arial"/>
        </w:rPr>
        <w:t>White-Box Testing: A "transparent" code review to ensure the internal logic is sound.</w:t>
      </w:r>
    </w:p>
    <w:p w14:paraId="5B731037" w14:textId="77777777" w:rsidR="0018577C" w:rsidRDefault="00000000">
      <w:pPr>
        <w:pStyle w:val="NormalWeb"/>
        <w:numPr>
          <w:ilvl w:val="0"/>
          <w:numId w:val="5"/>
        </w:numPr>
        <w:rPr>
          <w:rFonts w:ascii="Arial" w:hAnsi="Arial" w:cs="Arial"/>
        </w:rPr>
      </w:pPr>
      <w:r>
        <w:rPr>
          <w:rFonts w:ascii="Arial" w:hAnsi="Arial" w:cs="Arial"/>
        </w:rPr>
        <w:t>Vulnerability Assessment: Specifically simulating SQL Injection and Cross-Site Scripting (XSS) attacks to confirm that the database and user sessions remain impenetrable.</w:t>
      </w:r>
    </w:p>
    <w:p w14:paraId="6841EC2A" w14:textId="77777777" w:rsidR="0018577C" w:rsidRDefault="0018577C">
      <w:pPr>
        <w:pStyle w:val="NormalWeb"/>
      </w:pPr>
    </w:p>
    <w:p w14:paraId="440DED76" w14:textId="77777777" w:rsidR="0018577C" w:rsidRDefault="00000000">
      <w:pPr>
        <w:pStyle w:val="Judul3"/>
        <w:rPr>
          <w:rFonts w:ascii="Arial" w:hAnsi="Arial" w:cs="Arial" w:hint="default"/>
          <w:sz w:val="24"/>
          <w:szCs w:val="24"/>
        </w:rPr>
      </w:pPr>
      <w:r>
        <w:rPr>
          <w:rFonts w:ascii="Arial" w:hAnsi="Arial" w:cs="Arial" w:hint="default"/>
          <w:sz w:val="24"/>
          <w:szCs w:val="24"/>
        </w:rPr>
        <w:t>RESEARCH RESULTS</w:t>
      </w:r>
    </w:p>
    <w:p w14:paraId="655B986A" w14:textId="77777777" w:rsidR="0018577C" w:rsidRDefault="00000000">
      <w:pPr>
        <w:pStyle w:val="NormalWeb"/>
        <w:rPr>
          <w:rFonts w:ascii="Arial" w:hAnsi="Arial" w:cs="Arial"/>
        </w:rPr>
      </w:pPr>
      <w:r>
        <w:rPr>
          <w:rFonts w:ascii="Arial" w:hAnsi="Arial" w:cs="Arial"/>
        </w:rPr>
        <w:t>The implementation and testing phases of this study have yielded comprehensive data regarding the efficacy and reliability of the developed security solution. The findings are categorized into the following key performance and security indicators:</w:t>
      </w:r>
    </w:p>
    <w:p w14:paraId="05F2FE77" w14:textId="77777777" w:rsidR="0018577C" w:rsidRDefault="00000000">
      <w:pPr>
        <w:pStyle w:val="Judul4"/>
        <w:rPr>
          <w:rFonts w:ascii="Arial" w:hAnsi="Arial" w:cs="Arial" w:hint="default"/>
          <w:b w:val="0"/>
          <w:bCs w:val="0"/>
        </w:rPr>
      </w:pPr>
      <w:r>
        <w:rPr>
          <w:rFonts w:ascii="Arial" w:hAnsi="Arial" w:cs="Arial" w:hint="default"/>
          <w:b w:val="0"/>
          <w:bCs w:val="0"/>
        </w:rPr>
        <w:t>1. Successful Cross-Platform Deployment and Interoperability</w:t>
      </w:r>
    </w:p>
    <w:p w14:paraId="5618DA8B" w14:textId="77777777" w:rsidR="0018577C" w:rsidRDefault="00000000">
      <w:pPr>
        <w:pStyle w:val="NormalWeb"/>
        <w:rPr>
          <w:rFonts w:ascii="Arial" w:hAnsi="Arial" w:cs="Arial"/>
        </w:rPr>
      </w:pPr>
      <w:r>
        <w:rPr>
          <w:rFonts w:ascii="Arial" w:hAnsi="Arial" w:cs="Arial"/>
        </w:rPr>
        <w:t xml:space="preserve">The development phase successfully realized a unified security framework that synergizes Multi-Factor Authentication (MFA) with biometric fingerprint technology. The system demonstrated a high degree of interoperability, with the FIDO2 </w:t>
      </w:r>
      <w:proofErr w:type="spellStart"/>
      <w:r>
        <w:rPr>
          <w:rFonts w:ascii="Arial" w:hAnsi="Arial" w:cs="Arial"/>
        </w:rPr>
        <w:t>WebAuthn</w:t>
      </w:r>
      <w:proofErr w:type="spellEnd"/>
      <w:r>
        <w:rPr>
          <w:rFonts w:ascii="Arial" w:hAnsi="Arial" w:cs="Arial"/>
        </w:rPr>
        <w:t xml:space="preserve"> protocol functioning consistently and stably across various hardware architectures. This success includes seamless data synchronization between the web-based administrative dashboard and the mobile client application, providing a uniform user experience without compromising security standards at any access point.</w:t>
      </w:r>
    </w:p>
    <w:p w14:paraId="1284F2FF" w14:textId="77777777" w:rsidR="0018577C" w:rsidRDefault="00000000">
      <w:pPr>
        <w:pStyle w:val="Judul4"/>
        <w:rPr>
          <w:rFonts w:ascii="Arial" w:hAnsi="Arial" w:cs="Arial" w:hint="default"/>
          <w:b w:val="0"/>
          <w:bCs w:val="0"/>
        </w:rPr>
      </w:pPr>
      <w:r>
        <w:rPr>
          <w:rFonts w:ascii="Arial" w:hAnsi="Arial" w:cs="Arial" w:hint="default"/>
          <w:b w:val="0"/>
          <w:bCs w:val="0"/>
        </w:rPr>
        <w:t>2. Strategic Alignment with Information Security Pillars (The CIA Triad)</w:t>
      </w:r>
    </w:p>
    <w:p w14:paraId="116AD4B7" w14:textId="77777777" w:rsidR="0018577C" w:rsidRDefault="00000000">
      <w:pPr>
        <w:pStyle w:val="NormalWeb"/>
        <w:rPr>
          <w:rFonts w:ascii="Arial" w:hAnsi="Arial" w:cs="Arial"/>
        </w:rPr>
      </w:pPr>
      <w:r>
        <w:rPr>
          <w:rFonts w:ascii="Arial" w:hAnsi="Arial" w:cs="Arial"/>
        </w:rPr>
        <w:t>The system architecture was engineered with a primary focus on the three fundamental pillars of data protection: Confidentiality, Integrity, and Availability. This framework serves as the core evaluative baseline to ensure that territorial data managed within the situation mapping system is shielded from multi-dimensional threats.</w:t>
      </w:r>
    </w:p>
    <w:p w14:paraId="4A6F2D2C" w14:textId="77777777" w:rsidR="0018577C" w:rsidRDefault="00000000">
      <w:pPr>
        <w:pStyle w:val="NormalWeb"/>
        <w:ind w:left="720" w:right="720"/>
        <w:rPr>
          <w:rFonts w:ascii="Arial" w:hAnsi="Arial" w:cs="Arial"/>
        </w:rPr>
      </w:pPr>
      <w:r>
        <w:rPr>
          <w:rFonts w:ascii="Arial" w:hAnsi="Arial" w:cs="Arial"/>
        </w:rPr>
        <w:t xml:space="preserve">[INSERT YOUR CIA TRIAD IMAGE HERE] </w:t>
      </w:r>
      <w:r>
        <w:rPr>
          <w:rFonts w:ascii="Arial" w:hAnsi="Arial" w:cs="Arial"/>
          <w:i/>
          <w:iCs/>
        </w:rPr>
        <w:t>Figure 1: The Information Security Framework (CIA Triad) applied as the baseline for system evaluation.</w:t>
      </w:r>
    </w:p>
    <w:p w14:paraId="2624CFC5" w14:textId="77777777" w:rsidR="0018577C" w:rsidRDefault="00000000">
      <w:pPr>
        <w:pStyle w:val="NormalWeb"/>
        <w:numPr>
          <w:ilvl w:val="0"/>
          <w:numId w:val="6"/>
        </w:numPr>
        <w:rPr>
          <w:rFonts w:ascii="Arial" w:hAnsi="Arial" w:cs="Arial"/>
        </w:rPr>
      </w:pPr>
      <w:r>
        <w:rPr>
          <w:rFonts w:ascii="Arial" w:hAnsi="Arial" w:cs="Arial"/>
        </w:rPr>
        <w:t>Confidentiality: Through the rigorous application of MFA, sensitive territorial data is guaranteed to be accessible only to authorized personnel, effectively closing loopholes for external information leaks.</w:t>
      </w:r>
    </w:p>
    <w:p w14:paraId="6D4389C9" w14:textId="77777777" w:rsidR="0018577C" w:rsidRDefault="00000000">
      <w:pPr>
        <w:pStyle w:val="NormalWeb"/>
        <w:numPr>
          <w:ilvl w:val="0"/>
          <w:numId w:val="6"/>
        </w:numPr>
        <w:rPr>
          <w:rFonts w:ascii="Arial" w:hAnsi="Arial" w:cs="Arial"/>
        </w:rPr>
      </w:pPr>
      <w:r>
        <w:rPr>
          <w:rFonts w:ascii="Arial" w:hAnsi="Arial" w:cs="Arial"/>
        </w:rPr>
        <w:lastRenderedPageBreak/>
        <w:t>Integrity: The utilization of precision biometric matching algorithms ensures that mapping data cannot be manipulated or altered illegally; any data modification is only possible through valid physical identity verification.</w:t>
      </w:r>
    </w:p>
    <w:p w14:paraId="5309E053" w14:textId="77777777" w:rsidR="0018577C" w:rsidRDefault="00000000">
      <w:pPr>
        <w:pStyle w:val="NormalWeb"/>
        <w:numPr>
          <w:ilvl w:val="0"/>
          <w:numId w:val="6"/>
        </w:numPr>
        <w:rPr>
          <w:rFonts w:ascii="Arial" w:hAnsi="Arial" w:cs="Arial"/>
        </w:rPr>
      </w:pPr>
      <w:r>
        <w:rPr>
          <w:rFonts w:ascii="Arial" w:hAnsi="Arial" w:cs="Arial"/>
        </w:rPr>
        <w:t>Availability: The system is designed to be resilient and accessible at all times to support daily operational needs, ensuring that security barriers do not impede the flow of administrative or field-based workflows.</w:t>
      </w:r>
    </w:p>
    <w:p w14:paraId="3CEFB72E" w14:textId="77777777" w:rsidR="0018577C" w:rsidRDefault="00000000">
      <w:pPr>
        <w:pStyle w:val="Judul4"/>
        <w:rPr>
          <w:rFonts w:ascii="Arial" w:hAnsi="Arial" w:cs="Arial" w:hint="default"/>
          <w:b w:val="0"/>
          <w:bCs w:val="0"/>
        </w:rPr>
      </w:pPr>
      <w:r>
        <w:rPr>
          <w:rFonts w:ascii="Arial" w:hAnsi="Arial" w:cs="Arial" w:hint="default"/>
          <w:b w:val="0"/>
          <w:bCs w:val="0"/>
        </w:rPr>
        <w:t>3. Authentication Performance Optimization and Latency Reduction</w:t>
      </w:r>
    </w:p>
    <w:p w14:paraId="5353302F" w14:textId="77777777" w:rsidR="0018577C" w:rsidRDefault="00000000">
      <w:pPr>
        <w:pStyle w:val="NormalWeb"/>
        <w:rPr>
          <w:rFonts w:ascii="Arial" w:hAnsi="Arial" w:cs="Arial"/>
        </w:rPr>
      </w:pPr>
      <w:r>
        <w:rPr>
          <w:rFonts w:ascii="Arial" w:hAnsi="Arial" w:cs="Arial"/>
        </w:rPr>
        <w:t>Quantitative testing indicates a significant improvement in user access speed. When compared to traditional manual credential entry (username and password), the integration of biometric sensors reduced overall authentication latency dramatically. This time efficiency is crucial in situation mapping management, where operational response speed is a decisive factor, yet it is achieved without compromising the rigorous identity verification procedures.</w:t>
      </w:r>
    </w:p>
    <w:p w14:paraId="396C5810" w14:textId="77777777" w:rsidR="0018577C" w:rsidRDefault="00000000">
      <w:pPr>
        <w:pStyle w:val="Judul4"/>
        <w:rPr>
          <w:rFonts w:ascii="Arial" w:hAnsi="Arial" w:cs="Arial" w:hint="default"/>
          <w:b w:val="0"/>
          <w:bCs w:val="0"/>
        </w:rPr>
      </w:pPr>
      <w:r>
        <w:rPr>
          <w:rFonts w:ascii="Arial" w:hAnsi="Arial" w:cs="Arial" w:hint="default"/>
          <w:b w:val="0"/>
          <w:bCs w:val="0"/>
        </w:rPr>
        <w:t>4. Deep Security Validation and Vulnerability Assessment</w:t>
      </w:r>
    </w:p>
    <w:p w14:paraId="0C7B2140" w14:textId="77777777" w:rsidR="0018577C" w:rsidRDefault="00000000">
      <w:pPr>
        <w:pStyle w:val="NormalWeb"/>
        <w:rPr>
          <w:rFonts w:ascii="Arial" w:hAnsi="Arial" w:cs="Arial"/>
        </w:rPr>
      </w:pPr>
      <w:r>
        <w:rPr>
          <w:rFonts w:ascii="Arial" w:hAnsi="Arial" w:cs="Arial"/>
        </w:rPr>
        <w:t>Comprehensive white-box testing was conducted to examine every layer of the application’s internal logic and source code structure. Technical evaluations confirm that the architecture is resilient against critical cyber exploits. Specifically, the system successfully mitigated risks associated with common yet dangerous attacks, such as SQL Injection and Cross-Site Scripting (XSS), resulting in a "hardened" environment for sensitive data processing.</w:t>
      </w:r>
    </w:p>
    <w:p w14:paraId="6AB75A02" w14:textId="77777777" w:rsidR="0018577C" w:rsidRDefault="00000000">
      <w:pPr>
        <w:pStyle w:val="Judul4"/>
        <w:rPr>
          <w:rFonts w:ascii="Arial" w:hAnsi="Arial" w:cs="Arial" w:hint="default"/>
          <w:b w:val="0"/>
          <w:bCs w:val="0"/>
        </w:rPr>
      </w:pPr>
      <w:r>
        <w:rPr>
          <w:rFonts w:ascii="Arial" w:hAnsi="Arial" w:cs="Arial" w:hint="default"/>
          <w:b w:val="0"/>
          <w:bCs w:val="0"/>
        </w:rPr>
        <w:t>5. Secure Database Architecture and Cryptographic Protection</w:t>
      </w:r>
    </w:p>
    <w:p w14:paraId="1704DCB1" w14:textId="77777777" w:rsidR="0018577C" w:rsidRDefault="00000000">
      <w:pPr>
        <w:pStyle w:val="NormalWeb"/>
      </w:pPr>
      <w:r>
        <w:rPr>
          <w:rFonts w:ascii="Arial" w:hAnsi="Arial" w:cs="Arial"/>
        </w:rPr>
        <w:t xml:space="preserve">Data protection extends beyond the login interface to the backend infrastructure. User profiles and biometric templates are not stored as raw images; instead, they are saved as hashed minutiae data using advanced cryptographic standards. This mechanism provides an additional layer of security; even in the event of a database breach, the original biometric information remains obfuscated and entirely unusable or </w:t>
      </w:r>
      <w:proofErr w:type="spellStart"/>
      <w:r>
        <w:rPr>
          <w:rFonts w:ascii="Arial" w:hAnsi="Arial" w:cs="Arial"/>
        </w:rPr>
        <w:t>unreconstructable</w:t>
      </w:r>
      <w:proofErr w:type="spellEnd"/>
      <w:r>
        <w:rPr>
          <w:rFonts w:ascii="Arial" w:hAnsi="Arial" w:cs="Arial"/>
        </w:rPr>
        <w:t xml:space="preserve"> by attackers for illicit purposes.</w:t>
      </w:r>
    </w:p>
    <w:p w14:paraId="30931D3C" w14:textId="77777777" w:rsidR="0018577C" w:rsidRDefault="0018577C">
      <w:pPr>
        <w:pStyle w:val="NormalWeb"/>
        <w:sectPr w:rsidR="0018577C">
          <w:type w:val="continuous"/>
          <w:pgSz w:w="11906" w:h="16838"/>
          <w:pgMar w:top="1984" w:right="1417" w:bottom="1984" w:left="1417" w:header="720" w:footer="720" w:gutter="0"/>
          <w:cols w:num="2" w:space="720" w:equalWidth="0">
            <w:col w:w="4323" w:space="425"/>
            <w:col w:w="4323"/>
          </w:cols>
          <w:docGrid w:linePitch="360"/>
        </w:sectPr>
      </w:pPr>
    </w:p>
    <w:p w14:paraId="16D563B6" w14:textId="77777777" w:rsidR="0018577C" w:rsidRDefault="0018577C">
      <w:pPr>
        <w:jc w:val="both"/>
        <w:rPr>
          <w:rFonts w:ascii="Arial" w:eastAsia="SimSun" w:hAnsi="Arial" w:cs="Arial"/>
          <w:b/>
          <w:bCs/>
          <w:sz w:val="28"/>
          <w:szCs w:val="28"/>
        </w:rPr>
      </w:pPr>
    </w:p>
    <w:p w14:paraId="135EF996" w14:textId="77777777" w:rsidR="0018577C" w:rsidRDefault="0018577C">
      <w:pPr>
        <w:jc w:val="both"/>
        <w:rPr>
          <w:rFonts w:ascii="Arial" w:eastAsia="SimSun" w:hAnsi="Arial" w:cs="Arial"/>
          <w:b/>
          <w:bCs/>
          <w:sz w:val="28"/>
          <w:szCs w:val="28"/>
        </w:rPr>
      </w:pPr>
    </w:p>
    <w:p w14:paraId="3D99B95F" w14:textId="77777777" w:rsidR="0018577C" w:rsidRDefault="0018577C">
      <w:pPr>
        <w:jc w:val="both"/>
        <w:rPr>
          <w:rFonts w:ascii="Arial" w:eastAsia="SimSun" w:hAnsi="Arial" w:cs="Arial"/>
          <w:b/>
          <w:bCs/>
          <w:sz w:val="28"/>
          <w:szCs w:val="28"/>
        </w:rPr>
      </w:pPr>
    </w:p>
    <w:p w14:paraId="4D694F19" w14:textId="77777777" w:rsidR="0018577C" w:rsidRDefault="0018577C">
      <w:pPr>
        <w:jc w:val="both"/>
        <w:rPr>
          <w:rFonts w:ascii="Arial" w:eastAsia="SimSun" w:hAnsi="Arial" w:cs="Arial"/>
          <w:b/>
          <w:bCs/>
          <w:sz w:val="28"/>
          <w:szCs w:val="28"/>
        </w:rPr>
      </w:pPr>
    </w:p>
    <w:p w14:paraId="5C0C46E6" w14:textId="77777777" w:rsidR="0018577C" w:rsidRDefault="0018577C">
      <w:pPr>
        <w:jc w:val="both"/>
        <w:rPr>
          <w:rFonts w:ascii="Arial" w:eastAsia="SimSun" w:hAnsi="Arial" w:cs="Arial"/>
          <w:b/>
          <w:bCs/>
          <w:sz w:val="28"/>
          <w:szCs w:val="28"/>
        </w:rPr>
      </w:pPr>
    </w:p>
    <w:p w14:paraId="5E08D712" w14:textId="77777777" w:rsidR="0018577C" w:rsidRDefault="0018577C">
      <w:pPr>
        <w:jc w:val="both"/>
        <w:rPr>
          <w:rFonts w:ascii="Arial" w:eastAsia="SimSun" w:hAnsi="Arial" w:cs="Arial"/>
          <w:b/>
          <w:bCs/>
          <w:sz w:val="28"/>
          <w:szCs w:val="28"/>
        </w:rPr>
      </w:pPr>
    </w:p>
    <w:p w14:paraId="142FAE80" w14:textId="77777777" w:rsidR="0018577C" w:rsidRDefault="0018577C">
      <w:pPr>
        <w:jc w:val="both"/>
        <w:rPr>
          <w:rFonts w:ascii="Arial" w:eastAsia="SimSun" w:hAnsi="Arial" w:cs="Arial"/>
          <w:b/>
          <w:bCs/>
          <w:sz w:val="28"/>
          <w:szCs w:val="28"/>
        </w:rPr>
      </w:pPr>
    </w:p>
    <w:p w14:paraId="044619A1" w14:textId="77777777" w:rsidR="0018577C" w:rsidRDefault="0018577C">
      <w:pPr>
        <w:jc w:val="both"/>
        <w:rPr>
          <w:rFonts w:ascii="Arial" w:eastAsia="SimSun" w:hAnsi="Arial" w:cs="Arial"/>
          <w:b/>
          <w:bCs/>
          <w:sz w:val="28"/>
          <w:szCs w:val="28"/>
        </w:rPr>
      </w:pPr>
    </w:p>
    <w:p w14:paraId="1051E0A6" w14:textId="77777777" w:rsidR="0018577C" w:rsidRDefault="0018577C">
      <w:pPr>
        <w:jc w:val="both"/>
        <w:rPr>
          <w:rFonts w:ascii="Arial" w:eastAsia="SimSun" w:hAnsi="Arial" w:cs="Arial"/>
          <w:b/>
          <w:bCs/>
          <w:sz w:val="28"/>
          <w:szCs w:val="28"/>
        </w:rPr>
      </w:pPr>
    </w:p>
    <w:p w14:paraId="30240BC2" w14:textId="77777777" w:rsidR="0018577C" w:rsidRDefault="0018577C">
      <w:pPr>
        <w:jc w:val="both"/>
        <w:rPr>
          <w:rFonts w:ascii="Arial" w:eastAsia="SimSun" w:hAnsi="Arial" w:cs="Arial"/>
          <w:b/>
          <w:bCs/>
          <w:sz w:val="28"/>
          <w:szCs w:val="28"/>
        </w:rPr>
      </w:pPr>
    </w:p>
    <w:p w14:paraId="71E3E7F1" w14:textId="77777777" w:rsidR="0018577C" w:rsidRDefault="0018577C">
      <w:pPr>
        <w:jc w:val="both"/>
        <w:rPr>
          <w:rFonts w:ascii="Arial" w:eastAsia="SimSun" w:hAnsi="Arial" w:cs="Arial"/>
          <w:b/>
          <w:bCs/>
          <w:sz w:val="28"/>
          <w:szCs w:val="28"/>
        </w:rPr>
      </w:pPr>
    </w:p>
    <w:p w14:paraId="4F45F9EB" w14:textId="77777777" w:rsidR="0018577C" w:rsidRDefault="0018577C">
      <w:pPr>
        <w:jc w:val="both"/>
        <w:rPr>
          <w:rFonts w:ascii="Arial" w:eastAsia="SimSun" w:hAnsi="Arial" w:cs="Arial"/>
          <w:b/>
          <w:bCs/>
          <w:sz w:val="28"/>
          <w:szCs w:val="28"/>
        </w:rPr>
      </w:pPr>
    </w:p>
    <w:p w14:paraId="4A917F77" w14:textId="77777777" w:rsidR="0018577C" w:rsidRDefault="00000000">
      <w:pPr>
        <w:jc w:val="both"/>
      </w:pPr>
      <w:r>
        <w:rPr>
          <w:rFonts w:ascii="Arial" w:eastAsia="SimSun" w:hAnsi="Arial" w:cs="Arial"/>
          <w:sz w:val="22"/>
          <w:szCs w:val="22"/>
        </w:rPr>
        <w:t>Table 1. Comparison of Related Studies</w:t>
      </w:r>
    </w:p>
    <w:tbl>
      <w:tblPr>
        <w:tblStyle w:val="KisiTabel"/>
        <w:tblW w:w="0" w:type="auto"/>
        <w:tblLayout w:type="fixed"/>
        <w:tblLook w:val="04A0" w:firstRow="1" w:lastRow="0" w:firstColumn="1" w:lastColumn="0" w:noHBand="0" w:noVBand="1"/>
      </w:tblPr>
      <w:tblGrid>
        <w:gridCol w:w="1704"/>
        <w:gridCol w:w="1857"/>
        <w:gridCol w:w="2031"/>
        <w:gridCol w:w="1656"/>
        <w:gridCol w:w="1800"/>
      </w:tblGrid>
      <w:tr w:rsidR="0018577C" w14:paraId="2DDA557D" w14:textId="77777777">
        <w:tc>
          <w:tcPr>
            <w:tcW w:w="1704" w:type="dxa"/>
            <w:vAlign w:val="center"/>
          </w:tcPr>
          <w:p w14:paraId="4AD3E2EE" w14:textId="77777777" w:rsidR="0018577C" w:rsidRDefault="00000000">
            <w:pPr>
              <w:widowControl/>
              <w:jc w:val="left"/>
              <w:rPr>
                <w:rFonts w:ascii="Arial" w:hAnsi="Arial" w:cs="Arial"/>
                <w:sz w:val="24"/>
                <w:szCs w:val="24"/>
              </w:rPr>
            </w:pPr>
            <w:r>
              <w:rPr>
                <w:rFonts w:ascii="Arial" w:eastAsia="SimSun" w:hAnsi="Arial" w:cs="Arial"/>
                <w:b/>
                <w:bCs/>
                <w:sz w:val="24"/>
                <w:szCs w:val="24"/>
                <w:lang w:bidi="ar"/>
              </w:rPr>
              <w:t>No</w:t>
            </w:r>
          </w:p>
        </w:tc>
        <w:tc>
          <w:tcPr>
            <w:tcW w:w="1857" w:type="dxa"/>
            <w:vAlign w:val="center"/>
          </w:tcPr>
          <w:p w14:paraId="3DB5911D" w14:textId="77777777" w:rsidR="0018577C" w:rsidRDefault="00000000">
            <w:pPr>
              <w:widowControl/>
              <w:jc w:val="left"/>
              <w:rPr>
                <w:rFonts w:ascii="Arial" w:hAnsi="Arial" w:cs="Arial"/>
                <w:sz w:val="24"/>
                <w:szCs w:val="24"/>
              </w:rPr>
            </w:pPr>
            <w:r>
              <w:rPr>
                <w:rFonts w:ascii="Arial" w:eastAsia="SimSun" w:hAnsi="Arial" w:cs="Arial"/>
                <w:b/>
                <w:bCs/>
                <w:sz w:val="24"/>
                <w:szCs w:val="24"/>
                <w:lang w:bidi="ar"/>
              </w:rPr>
              <w:t>References</w:t>
            </w:r>
          </w:p>
        </w:tc>
        <w:tc>
          <w:tcPr>
            <w:tcW w:w="2031" w:type="dxa"/>
            <w:vAlign w:val="center"/>
          </w:tcPr>
          <w:p w14:paraId="798CD867" w14:textId="77777777" w:rsidR="0018577C" w:rsidRDefault="00000000">
            <w:pPr>
              <w:widowControl/>
              <w:jc w:val="left"/>
              <w:rPr>
                <w:rFonts w:ascii="Arial" w:hAnsi="Arial" w:cs="Arial"/>
                <w:sz w:val="24"/>
                <w:szCs w:val="24"/>
              </w:rPr>
            </w:pPr>
            <w:r>
              <w:rPr>
                <w:rFonts w:ascii="Arial" w:eastAsia="SimSun" w:hAnsi="Arial" w:cs="Arial"/>
                <w:b/>
                <w:bCs/>
                <w:sz w:val="24"/>
                <w:szCs w:val="24"/>
                <w:lang w:bidi="ar"/>
              </w:rPr>
              <w:t>Narrative</w:t>
            </w:r>
          </w:p>
        </w:tc>
        <w:tc>
          <w:tcPr>
            <w:tcW w:w="1656" w:type="dxa"/>
            <w:vAlign w:val="center"/>
          </w:tcPr>
          <w:p w14:paraId="2B56E393" w14:textId="77777777" w:rsidR="0018577C" w:rsidRDefault="00000000">
            <w:pPr>
              <w:widowControl/>
              <w:jc w:val="left"/>
              <w:rPr>
                <w:rFonts w:ascii="Arial" w:hAnsi="Arial" w:cs="Arial"/>
                <w:sz w:val="24"/>
                <w:szCs w:val="24"/>
              </w:rPr>
            </w:pPr>
            <w:r>
              <w:rPr>
                <w:rFonts w:ascii="Arial" w:eastAsia="SimSun" w:hAnsi="Arial" w:cs="Arial"/>
                <w:b/>
                <w:bCs/>
                <w:sz w:val="24"/>
                <w:szCs w:val="24"/>
                <w:lang w:bidi="ar"/>
              </w:rPr>
              <w:t>Key Results</w:t>
            </w:r>
          </w:p>
        </w:tc>
        <w:tc>
          <w:tcPr>
            <w:tcW w:w="1800" w:type="dxa"/>
            <w:vAlign w:val="center"/>
          </w:tcPr>
          <w:p w14:paraId="3F65577E" w14:textId="77777777" w:rsidR="0018577C" w:rsidRDefault="00000000">
            <w:pPr>
              <w:widowControl/>
              <w:jc w:val="left"/>
              <w:rPr>
                <w:rFonts w:ascii="Arial" w:hAnsi="Arial" w:cs="Arial"/>
                <w:sz w:val="24"/>
                <w:szCs w:val="24"/>
              </w:rPr>
            </w:pPr>
            <w:r>
              <w:rPr>
                <w:rFonts w:ascii="Arial" w:eastAsia="SimSun" w:hAnsi="Arial" w:cs="Arial"/>
                <w:b/>
                <w:bCs/>
                <w:sz w:val="24"/>
                <w:szCs w:val="24"/>
                <w:lang w:bidi="ar"/>
              </w:rPr>
              <w:t>Implication</w:t>
            </w:r>
          </w:p>
        </w:tc>
      </w:tr>
      <w:tr w:rsidR="0018577C" w14:paraId="71DECB42" w14:textId="77777777">
        <w:tc>
          <w:tcPr>
            <w:tcW w:w="1704" w:type="dxa"/>
            <w:vAlign w:val="center"/>
          </w:tcPr>
          <w:p w14:paraId="2C0E78A6" w14:textId="77777777" w:rsidR="0018577C" w:rsidRDefault="00000000">
            <w:pPr>
              <w:widowControl/>
              <w:jc w:val="left"/>
              <w:rPr>
                <w:rFonts w:ascii="Arial" w:hAnsi="Arial" w:cs="Arial"/>
                <w:sz w:val="24"/>
                <w:szCs w:val="24"/>
              </w:rPr>
            </w:pPr>
            <w:r>
              <w:rPr>
                <w:rFonts w:ascii="Arial" w:eastAsia="SimSun" w:hAnsi="Arial" w:cs="Arial"/>
                <w:sz w:val="24"/>
                <w:szCs w:val="24"/>
                <w:lang w:bidi="ar"/>
              </w:rPr>
              <w:t>1</w:t>
            </w:r>
          </w:p>
        </w:tc>
        <w:tc>
          <w:tcPr>
            <w:tcW w:w="1857" w:type="dxa"/>
            <w:vAlign w:val="center"/>
          </w:tcPr>
          <w:p w14:paraId="423742C9" w14:textId="77777777" w:rsidR="0018577C" w:rsidRDefault="00000000">
            <w:pPr>
              <w:widowControl/>
              <w:jc w:val="left"/>
              <w:rPr>
                <w:rFonts w:ascii="Arial" w:hAnsi="Arial" w:cs="Arial"/>
                <w:sz w:val="24"/>
                <w:szCs w:val="24"/>
              </w:rPr>
            </w:pPr>
            <w:r>
              <w:rPr>
                <w:rFonts w:ascii="Arial" w:eastAsia="SimSun" w:hAnsi="Arial" w:cs="Arial"/>
                <w:sz w:val="24"/>
                <w:szCs w:val="24"/>
                <w:lang w:bidi="ar"/>
              </w:rPr>
              <w:t>Lubis et al. (2025)</w:t>
            </w:r>
          </w:p>
        </w:tc>
        <w:tc>
          <w:tcPr>
            <w:tcW w:w="2031" w:type="dxa"/>
            <w:vAlign w:val="center"/>
          </w:tcPr>
          <w:p w14:paraId="5D09E1A0" w14:textId="77777777" w:rsidR="0018577C" w:rsidRDefault="00000000">
            <w:pPr>
              <w:widowControl/>
              <w:jc w:val="left"/>
              <w:rPr>
                <w:rFonts w:ascii="Arial" w:hAnsi="Arial" w:cs="Arial"/>
                <w:sz w:val="24"/>
                <w:szCs w:val="24"/>
              </w:rPr>
            </w:pPr>
            <w:r>
              <w:rPr>
                <w:rFonts w:ascii="Arial" w:eastAsia="SimSun" w:hAnsi="Arial" w:cs="Arial"/>
                <w:sz w:val="24"/>
                <w:szCs w:val="24"/>
                <w:lang w:bidi="ar"/>
              </w:rPr>
              <w:t>Discussed information security challenges in digital financial systems and emphasized the importance of layered security mechanisms.</w:t>
            </w:r>
          </w:p>
        </w:tc>
        <w:tc>
          <w:tcPr>
            <w:tcW w:w="1656" w:type="dxa"/>
            <w:vAlign w:val="center"/>
          </w:tcPr>
          <w:p w14:paraId="5F219156" w14:textId="77777777" w:rsidR="0018577C" w:rsidRDefault="00000000">
            <w:pPr>
              <w:widowControl/>
              <w:jc w:val="left"/>
              <w:rPr>
                <w:rFonts w:ascii="Arial" w:hAnsi="Arial" w:cs="Arial"/>
                <w:sz w:val="24"/>
                <w:szCs w:val="24"/>
              </w:rPr>
            </w:pPr>
            <w:r>
              <w:rPr>
                <w:rFonts w:ascii="Arial" w:eastAsia="SimSun" w:hAnsi="Arial" w:cs="Arial"/>
                <w:sz w:val="24"/>
                <w:szCs w:val="24"/>
                <w:lang w:bidi="ar"/>
              </w:rPr>
              <w:t>Highlighted vulnerabilities in single-factor authentication systems.</w:t>
            </w:r>
          </w:p>
        </w:tc>
        <w:tc>
          <w:tcPr>
            <w:tcW w:w="1800" w:type="dxa"/>
            <w:vAlign w:val="center"/>
          </w:tcPr>
          <w:p w14:paraId="25D184C2" w14:textId="77777777" w:rsidR="0018577C" w:rsidRDefault="00000000">
            <w:pPr>
              <w:widowControl/>
              <w:jc w:val="left"/>
              <w:rPr>
                <w:rFonts w:ascii="Arial" w:hAnsi="Arial" w:cs="Arial"/>
                <w:sz w:val="24"/>
                <w:szCs w:val="24"/>
              </w:rPr>
            </w:pPr>
            <w:r>
              <w:rPr>
                <w:rFonts w:ascii="Arial" w:eastAsia="SimSun" w:hAnsi="Arial" w:cs="Arial"/>
                <w:sz w:val="24"/>
                <w:szCs w:val="24"/>
                <w:lang w:bidi="ar"/>
              </w:rPr>
              <w:t>Reinforces the need for Multi-Factor Authentication (MFA) in sensitive data environments.</w:t>
            </w:r>
          </w:p>
        </w:tc>
      </w:tr>
      <w:tr w:rsidR="0018577C" w14:paraId="63C7AC1F" w14:textId="77777777">
        <w:tc>
          <w:tcPr>
            <w:tcW w:w="1704" w:type="dxa"/>
            <w:vAlign w:val="center"/>
          </w:tcPr>
          <w:p w14:paraId="0B289971" w14:textId="77777777" w:rsidR="0018577C" w:rsidRDefault="00000000">
            <w:pPr>
              <w:widowControl/>
              <w:jc w:val="left"/>
              <w:rPr>
                <w:rFonts w:ascii="Arial" w:hAnsi="Arial" w:cs="Arial"/>
                <w:sz w:val="24"/>
                <w:szCs w:val="24"/>
              </w:rPr>
            </w:pPr>
            <w:r>
              <w:rPr>
                <w:rFonts w:ascii="Arial" w:eastAsia="SimSun" w:hAnsi="Arial" w:cs="Arial"/>
                <w:sz w:val="24"/>
                <w:szCs w:val="24"/>
                <w:lang w:bidi="ar"/>
              </w:rPr>
              <w:t>2</w:t>
            </w:r>
          </w:p>
        </w:tc>
        <w:tc>
          <w:tcPr>
            <w:tcW w:w="1857" w:type="dxa"/>
            <w:vAlign w:val="center"/>
          </w:tcPr>
          <w:p w14:paraId="2F933E45" w14:textId="77777777" w:rsidR="0018577C" w:rsidRDefault="00000000">
            <w:pPr>
              <w:widowControl/>
              <w:jc w:val="left"/>
              <w:rPr>
                <w:rFonts w:ascii="Arial" w:hAnsi="Arial" w:cs="Arial"/>
                <w:sz w:val="24"/>
                <w:szCs w:val="24"/>
              </w:rPr>
            </w:pPr>
            <w:proofErr w:type="spellStart"/>
            <w:r>
              <w:rPr>
                <w:rFonts w:ascii="Arial" w:eastAsia="SimSun" w:hAnsi="Arial" w:cs="Arial"/>
                <w:sz w:val="24"/>
                <w:szCs w:val="24"/>
                <w:lang w:bidi="ar"/>
              </w:rPr>
              <w:t>Agreindra</w:t>
            </w:r>
            <w:proofErr w:type="spellEnd"/>
            <w:r>
              <w:rPr>
                <w:rFonts w:ascii="Arial" w:eastAsia="SimSun" w:hAnsi="Arial" w:cs="Arial"/>
                <w:sz w:val="24"/>
                <w:szCs w:val="24"/>
                <w:lang w:bidi="ar"/>
              </w:rPr>
              <w:t xml:space="preserve"> et al. (2024)</w:t>
            </w:r>
          </w:p>
        </w:tc>
        <w:tc>
          <w:tcPr>
            <w:tcW w:w="2031" w:type="dxa"/>
            <w:vAlign w:val="center"/>
          </w:tcPr>
          <w:p w14:paraId="3EC8BC13" w14:textId="77777777" w:rsidR="0018577C" w:rsidRDefault="00000000">
            <w:pPr>
              <w:widowControl/>
              <w:jc w:val="left"/>
              <w:rPr>
                <w:rFonts w:ascii="Arial" w:hAnsi="Arial" w:cs="Arial"/>
                <w:sz w:val="24"/>
                <w:szCs w:val="24"/>
              </w:rPr>
            </w:pPr>
            <w:r>
              <w:rPr>
                <w:rFonts w:ascii="Arial" w:eastAsia="SimSun" w:hAnsi="Arial" w:cs="Arial"/>
                <w:sz w:val="24"/>
                <w:szCs w:val="24"/>
                <w:lang w:bidi="ar"/>
              </w:rPr>
              <w:t>Analyzed cybersecurity risks and defense strategies in modern digital infrastructure.</w:t>
            </w:r>
          </w:p>
        </w:tc>
        <w:tc>
          <w:tcPr>
            <w:tcW w:w="1656" w:type="dxa"/>
            <w:vAlign w:val="center"/>
          </w:tcPr>
          <w:p w14:paraId="35E40B08" w14:textId="77777777" w:rsidR="0018577C" w:rsidRDefault="00000000">
            <w:pPr>
              <w:widowControl/>
              <w:jc w:val="left"/>
              <w:rPr>
                <w:rFonts w:ascii="Arial" w:hAnsi="Arial" w:cs="Arial"/>
                <w:sz w:val="24"/>
                <w:szCs w:val="24"/>
              </w:rPr>
            </w:pPr>
            <w:r>
              <w:rPr>
                <w:rFonts w:ascii="Arial" w:eastAsia="SimSun" w:hAnsi="Arial" w:cs="Arial"/>
                <w:sz w:val="24"/>
                <w:szCs w:val="24"/>
                <w:lang w:bidi="ar"/>
              </w:rPr>
              <w:t>Identified phishing and malware as dominant attack vectors.</w:t>
            </w:r>
          </w:p>
        </w:tc>
        <w:tc>
          <w:tcPr>
            <w:tcW w:w="1800" w:type="dxa"/>
            <w:vAlign w:val="center"/>
          </w:tcPr>
          <w:p w14:paraId="0887FB7D" w14:textId="77777777" w:rsidR="0018577C" w:rsidRDefault="00000000">
            <w:pPr>
              <w:widowControl/>
              <w:jc w:val="left"/>
              <w:rPr>
                <w:rFonts w:ascii="Arial" w:hAnsi="Arial" w:cs="Arial"/>
                <w:sz w:val="24"/>
                <w:szCs w:val="24"/>
              </w:rPr>
            </w:pPr>
            <w:r>
              <w:rPr>
                <w:rFonts w:ascii="Arial" w:eastAsia="SimSun" w:hAnsi="Arial" w:cs="Arial"/>
                <w:sz w:val="24"/>
                <w:szCs w:val="24"/>
                <w:lang w:bidi="ar"/>
              </w:rPr>
              <w:t>Supports the integration of stronger authentication protocols such as FIDO2.</w:t>
            </w:r>
          </w:p>
        </w:tc>
      </w:tr>
      <w:tr w:rsidR="0018577C" w14:paraId="624190B4" w14:textId="77777777">
        <w:tc>
          <w:tcPr>
            <w:tcW w:w="1704" w:type="dxa"/>
            <w:vAlign w:val="center"/>
          </w:tcPr>
          <w:p w14:paraId="7E230690" w14:textId="77777777" w:rsidR="0018577C" w:rsidRDefault="00000000">
            <w:pPr>
              <w:widowControl/>
              <w:jc w:val="left"/>
              <w:rPr>
                <w:rFonts w:ascii="Arial" w:hAnsi="Arial" w:cs="Arial"/>
                <w:sz w:val="24"/>
                <w:szCs w:val="24"/>
              </w:rPr>
            </w:pPr>
            <w:r>
              <w:rPr>
                <w:rFonts w:ascii="Arial" w:eastAsia="SimSun" w:hAnsi="Arial" w:cs="Arial"/>
                <w:sz w:val="24"/>
                <w:szCs w:val="24"/>
                <w:lang w:bidi="ar"/>
              </w:rPr>
              <w:t>3</w:t>
            </w:r>
          </w:p>
        </w:tc>
        <w:tc>
          <w:tcPr>
            <w:tcW w:w="1857" w:type="dxa"/>
            <w:vAlign w:val="center"/>
          </w:tcPr>
          <w:p w14:paraId="20BFB255" w14:textId="77777777" w:rsidR="0018577C" w:rsidRDefault="00000000">
            <w:pPr>
              <w:widowControl/>
              <w:jc w:val="left"/>
              <w:rPr>
                <w:rFonts w:ascii="Arial" w:hAnsi="Arial" w:cs="Arial"/>
                <w:sz w:val="24"/>
                <w:szCs w:val="24"/>
              </w:rPr>
            </w:pPr>
            <w:proofErr w:type="spellStart"/>
            <w:r>
              <w:rPr>
                <w:rFonts w:ascii="Arial" w:eastAsia="SimSun" w:hAnsi="Arial" w:cs="Arial"/>
                <w:sz w:val="24"/>
                <w:szCs w:val="24"/>
                <w:lang w:bidi="ar"/>
              </w:rPr>
              <w:t>WebAuthn</w:t>
            </w:r>
            <w:proofErr w:type="spellEnd"/>
            <w:r>
              <w:rPr>
                <w:rFonts w:ascii="Arial" w:eastAsia="SimSun" w:hAnsi="Arial" w:cs="Arial"/>
                <w:sz w:val="24"/>
                <w:szCs w:val="24"/>
                <w:lang w:bidi="ar"/>
              </w:rPr>
              <w:t xml:space="preserve"> &amp; FIDO2 Implementation Studies</w:t>
            </w:r>
          </w:p>
        </w:tc>
        <w:tc>
          <w:tcPr>
            <w:tcW w:w="2031" w:type="dxa"/>
            <w:vAlign w:val="center"/>
          </w:tcPr>
          <w:p w14:paraId="75292FA2" w14:textId="77777777" w:rsidR="0018577C" w:rsidRDefault="00000000">
            <w:pPr>
              <w:widowControl/>
              <w:jc w:val="left"/>
              <w:rPr>
                <w:rFonts w:ascii="Arial" w:hAnsi="Arial" w:cs="Arial"/>
                <w:sz w:val="24"/>
                <w:szCs w:val="24"/>
              </w:rPr>
            </w:pPr>
            <w:r>
              <w:rPr>
                <w:rFonts w:ascii="Arial" w:eastAsia="SimSun" w:hAnsi="Arial" w:cs="Arial"/>
                <w:sz w:val="24"/>
                <w:szCs w:val="24"/>
                <w:lang w:bidi="ar"/>
              </w:rPr>
              <w:t xml:space="preserve">Examined </w:t>
            </w:r>
            <w:proofErr w:type="spellStart"/>
            <w:r>
              <w:rPr>
                <w:rFonts w:ascii="Arial" w:eastAsia="SimSun" w:hAnsi="Arial" w:cs="Arial"/>
                <w:sz w:val="24"/>
                <w:szCs w:val="24"/>
                <w:lang w:bidi="ar"/>
              </w:rPr>
              <w:t>passwordless</w:t>
            </w:r>
            <w:proofErr w:type="spellEnd"/>
            <w:r>
              <w:rPr>
                <w:rFonts w:ascii="Arial" w:eastAsia="SimSun" w:hAnsi="Arial" w:cs="Arial"/>
                <w:sz w:val="24"/>
                <w:szCs w:val="24"/>
                <w:lang w:bidi="ar"/>
              </w:rPr>
              <w:t xml:space="preserve"> authentication using </w:t>
            </w:r>
            <w:proofErr w:type="spellStart"/>
            <w:r>
              <w:rPr>
                <w:rFonts w:ascii="Arial" w:eastAsia="SimSun" w:hAnsi="Arial" w:cs="Arial"/>
                <w:sz w:val="24"/>
                <w:szCs w:val="24"/>
                <w:lang w:bidi="ar"/>
              </w:rPr>
              <w:t>WebAuthn</w:t>
            </w:r>
            <w:proofErr w:type="spellEnd"/>
            <w:r>
              <w:rPr>
                <w:rFonts w:ascii="Arial" w:eastAsia="SimSun" w:hAnsi="Arial" w:cs="Arial"/>
                <w:sz w:val="24"/>
                <w:szCs w:val="24"/>
                <w:lang w:bidi="ar"/>
              </w:rPr>
              <w:t xml:space="preserve"> standards.</w:t>
            </w:r>
          </w:p>
        </w:tc>
        <w:tc>
          <w:tcPr>
            <w:tcW w:w="1656" w:type="dxa"/>
            <w:vAlign w:val="center"/>
          </w:tcPr>
          <w:p w14:paraId="48154200" w14:textId="77777777" w:rsidR="0018577C" w:rsidRDefault="00000000">
            <w:pPr>
              <w:widowControl/>
              <w:jc w:val="left"/>
              <w:rPr>
                <w:rFonts w:ascii="Arial" w:hAnsi="Arial" w:cs="Arial"/>
                <w:sz w:val="24"/>
                <w:szCs w:val="24"/>
              </w:rPr>
            </w:pPr>
            <w:r>
              <w:rPr>
                <w:rFonts w:ascii="Arial" w:eastAsia="SimSun" w:hAnsi="Arial" w:cs="Arial"/>
                <w:sz w:val="24"/>
                <w:szCs w:val="24"/>
                <w:lang w:bidi="ar"/>
              </w:rPr>
              <w:t>Reduced phishing risks and improved authentication reliability.</w:t>
            </w:r>
          </w:p>
        </w:tc>
        <w:tc>
          <w:tcPr>
            <w:tcW w:w="1800" w:type="dxa"/>
            <w:vAlign w:val="center"/>
          </w:tcPr>
          <w:p w14:paraId="7291E66B" w14:textId="77777777" w:rsidR="0018577C" w:rsidRDefault="00000000">
            <w:pPr>
              <w:widowControl/>
              <w:jc w:val="left"/>
              <w:rPr>
                <w:rFonts w:ascii="Arial" w:hAnsi="Arial" w:cs="Arial"/>
                <w:sz w:val="24"/>
                <w:szCs w:val="24"/>
              </w:rPr>
            </w:pPr>
            <w:r>
              <w:rPr>
                <w:rFonts w:ascii="Arial" w:eastAsia="SimSun" w:hAnsi="Arial" w:cs="Arial"/>
                <w:sz w:val="24"/>
                <w:szCs w:val="24"/>
                <w:lang w:bidi="ar"/>
              </w:rPr>
              <w:t>Validates the use of FIDO2 in secure system development.</w:t>
            </w:r>
          </w:p>
        </w:tc>
      </w:tr>
      <w:tr w:rsidR="0018577C" w14:paraId="62C1F1C9" w14:textId="77777777">
        <w:tc>
          <w:tcPr>
            <w:tcW w:w="1704" w:type="dxa"/>
            <w:vAlign w:val="center"/>
          </w:tcPr>
          <w:p w14:paraId="085930B8" w14:textId="77777777" w:rsidR="0018577C" w:rsidRDefault="00000000">
            <w:pPr>
              <w:widowControl/>
              <w:jc w:val="left"/>
              <w:rPr>
                <w:rFonts w:ascii="Arial" w:hAnsi="Arial" w:cs="Arial"/>
                <w:sz w:val="24"/>
                <w:szCs w:val="24"/>
              </w:rPr>
            </w:pPr>
            <w:r>
              <w:rPr>
                <w:rFonts w:ascii="Arial" w:eastAsia="SimSun" w:hAnsi="Arial" w:cs="Arial"/>
                <w:sz w:val="24"/>
                <w:szCs w:val="24"/>
                <w:lang w:bidi="ar"/>
              </w:rPr>
              <w:t>4</w:t>
            </w:r>
          </w:p>
        </w:tc>
        <w:tc>
          <w:tcPr>
            <w:tcW w:w="1857" w:type="dxa"/>
            <w:vAlign w:val="center"/>
          </w:tcPr>
          <w:p w14:paraId="60AEC8D3" w14:textId="77777777" w:rsidR="0018577C" w:rsidRDefault="00000000">
            <w:pPr>
              <w:widowControl/>
              <w:jc w:val="left"/>
              <w:rPr>
                <w:rFonts w:ascii="Arial" w:hAnsi="Arial" w:cs="Arial"/>
                <w:sz w:val="24"/>
                <w:szCs w:val="24"/>
              </w:rPr>
            </w:pPr>
            <w:r>
              <w:rPr>
                <w:rFonts w:ascii="Arial" w:eastAsia="SimSun" w:hAnsi="Arial" w:cs="Arial"/>
                <w:sz w:val="24"/>
                <w:szCs w:val="24"/>
                <w:lang w:bidi="ar"/>
              </w:rPr>
              <w:t>Biometric Fingerprint Authentication Research</w:t>
            </w:r>
          </w:p>
        </w:tc>
        <w:tc>
          <w:tcPr>
            <w:tcW w:w="2031" w:type="dxa"/>
            <w:vAlign w:val="center"/>
          </w:tcPr>
          <w:p w14:paraId="2C5B3985" w14:textId="77777777" w:rsidR="0018577C" w:rsidRDefault="00000000">
            <w:pPr>
              <w:widowControl/>
              <w:jc w:val="left"/>
              <w:rPr>
                <w:rFonts w:ascii="Arial" w:hAnsi="Arial" w:cs="Arial"/>
                <w:sz w:val="24"/>
                <w:szCs w:val="24"/>
              </w:rPr>
            </w:pPr>
            <w:r>
              <w:rPr>
                <w:rFonts w:ascii="Arial" w:eastAsia="SimSun" w:hAnsi="Arial" w:cs="Arial"/>
                <w:sz w:val="24"/>
                <w:szCs w:val="24"/>
                <w:lang w:bidi="ar"/>
              </w:rPr>
              <w:t>Investigated fingerprint minutiae extraction methods using Euclidean distance and rotation alignment.</w:t>
            </w:r>
          </w:p>
        </w:tc>
        <w:tc>
          <w:tcPr>
            <w:tcW w:w="1656" w:type="dxa"/>
            <w:vAlign w:val="center"/>
          </w:tcPr>
          <w:p w14:paraId="42BA6840" w14:textId="77777777" w:rsidR="0018577C" w:rsidRDefault="00000000">
            <w:pPr>
              <w:widowControl/>
              <w:jc w:val="left"/>
              <w:rPr>
                <w:rFonts w:ascii="Arial" w:hAnsi="Arial" w:cs="Arial"/>
                <w:sz w:val="24"/>
                <w:szCs w:val="24"/>
              </w:rPr>
            </w:pPr>
            <w:r>
              <w:rPr>
                <w:rFonts w:ascii="Arial" w:eastAsia="SimSun" w:hAnsi="Arial" w:cs="Arial"/>
                <w:sz w:val="24"/>
                <w:szCs w:val="24"/>
                <w:lang w:bidi="ar"/>
              </w:rPr>
              <w:t>Achieved high matching accuracy despite fingerprint position variations.</w:t>
            </w:r>
          </w:p>
        </w:tc>
        <w:tc>
          <w:tcPr>
            <w:tcW w:w="1800" w:type="dxa"/>
            <w:vAlign w:val="center"/>
          </w:tcPr>
          <w:p w14:paraId="043E3D4A" w14:textId="77777777" w:rsidR="0018577C" w:rsidRDefault="00000000">
            <w:pPr>
              <w:widowControl/>
              <w:jc w:val="left"/>
              <w:rPr>
                <w:rFonts w:ascii="Arial" w:hAnsi="Arial" w:cs="Arial"/>
                <w:sz w:val="24"/>
                <w:szCs w:val="24"/>
              </w:rPr>
            </w:pPr>
            <w:r>
              <w:rPr>
                <w:rFonts w:ascii="Arial" w:eastAsia="SimSun" w:hAnsi="Arial" w:cs="Arial"/>
                <w:sz w:val="24"/>
                <w:szCs w:val="24"/>
                <w:lang w:bidi="ar"/>
              </w:rPr>
              <w:t>Demonstrates biometric feasibility for high-security applications.</w:t>
            </w:r>
          </w:p>
        </w:tc>
      </w:tr>
      <w:tr w:rsidR="0018577C" w14:paraId="0C96C911" w14:textId="77777777">
        <w:tc>
          <w:tcPr>
            <w:tcW w:w="1704" w:type="dxa"/>
            <w:vAlign w:val="center"/>
          </w:tcPr>
          <w:p w14:paraId="456584CF" w14:textId="77777777" w:rsidR="0018577C" w:rsidRDefault="00000000">
            <w:pPr>
              <w:widowControl/>
              <w:jc w:val="left"/>
              <w:rPr>
                <w:rFonts w:ascii="Arial" w:eastAsia="SimSun" w:hAnsi="Arial" w:cs="Arial"/>
                <w:sz w:val="24"/>
                <w:szCs w:val="24"/>
                <w:lang w:bidi="ar"/>
              </w:rPr>
            </w:pPr>
            <w:r>
              <w:rPr>
                <w:rFonts w:ascii="Arial" w:eastAsia="SimSun" w:hAnsi="Arial" w:cs="Arial"/>
                <w:sz w:val="24"/>
                <w:szCs w:val="24"/>
                <w:lang w:bidi="ar"/>
              </w:rPr>
              <w:t>5</w:t>
            </w:r>
          </w:p>
        </w:tc>
        <w:tc>
          <w:tcPr>
            <w:tcW w:w="1857" w:type="dxa"/>
            <w:vAlign w:val="center"/>
          </w:tcPr>
          <w:p w14:paraId="62A4DC67" w14:textId="77777777" w:rsidR="0018577C" w:rsidRDefault="00000000">
            <w:pPr>
              <w:widowControl/>
              <w:jc w:val="left"/>
              <w:rPr>
                <w:rFonts w:ascii="Arial" w:hAnsi="Arial" w:cs="Arial"/>
                <w:sz w:val="24"/>
                <w:szCs w:val="24"/>
              </w:rPr>
            </w:pPr>
            <w:r>
              <w:rPr>
                <w:rFonts w:ascii="Arial" w:eastAsia="SimSun" w:hAnsi="Arial" w:cs="Arial"/>
                <w:sz w:val="24"/>
                <w:szCs w:val="24"/>
                <w:lang w:bidi="ar"/>
              </w:rPr>
              <w:t>This Research</w:t>
            </w:r>
          </w:p>
        </w:tc>
        <w:tc>
          <w:tcPr>
            <w:tcW w:w="2031" w:type="dxa"/>
            <w:vAlign w:val="center"/>
          </w:tcPr>
          <w:p w14:paraId="69A84823" w14:textId="77777777" w:rsidR="0018577C" w:rsidRDefault="00000000">
            <w:pPr>
              <w:widowControl/>
              <w:jc w:val="left"/>
              <w:rPr>
                <w:rFonts w:ascii="Arial" w:hAnsi="Arial" w:cs="Arial"/>
                <w:sz w:val="24"/>
                <w:szCs w:val="24"/>
              </w:rPr>
            </w:pPr>
            <w:r>
              <w:rPr>
                <w:rFonts w:ascii="Arial" w:eastAsia="SimSun" w:hAnsi="Arial" w:cs="Arial"/>
                <w:sz w:val="24"/>
                <w:szCs w:val="24"/>
                <w:lang w:bidi="ar"/>
              </w:rPr>
              <w:t xml:space="preserve">Integrates MFA, fingerprint biometrics, and </w:t>
            </w:r>
            <w:proofErr w:type="spellStart"/>
            <w:r>
              <w:rPr>
                <w:rFonts w:ascii="Arial" w:eastAsia="SimSun" w:hAnsi="Arial" w:cs="Arial"/>
                <w:sz w:val="24"/>
                <w:szCs w:val="24"/>
                <w:lang w:bidi="ar"/>
              </w:rPr>
              <w:t>WebAuthn</w:t>
            </w:r>
            <w:proofErr w:type="spellEnd"/>
            <w:r>
              <w:rPr>
                <w:rFonts w:ascii="Arial" w:eastAsia="SimSun" w:hAnsi="Arial" w:cs="Arial"/>
                <w:sz w:val="24"/>
                <w:szCs w:val="24"/>
                <w:lang w:bidi="ar"/>
              </w:rPr>
              <w:t xml:space="preserve"> FIDO2 into a situation mapping system.</w:t>
            </w:r>
          </w:p>
        </w:tc>
        <w:tc>
          <w:tcPr>
            <w:tcW w:w="1656" w:type="dxa"/>
            <w:vAlign w:val="center"/>
          </w:tcPr>
          <w:p w14:paraId="77E4560E" w14:textId="77777777" w:rsidR="0018577C" w:rsidRDefault="00000000">
            <w:pPr>
              <w:widowControl/>
              <w:jc w:val="left"/>
              <w:rPr>
                <w:rFonts w:ascii="Arial" w:hAnsi="Arial" w:cs="Arial"/>
                <w:sz w:val="24"/>
                <w:szCs w:val="24"/>
              </w:rPr>
            </w:pPr>
            <w:r>
              <w:rPr>
                <w:rFonts w:ascii="Arial" w:eastAsia="SimSun" w:hAnsi="Arial" w:cs="Arial"/>
                <w:sz w:val="24"/>
                <w:szCs w:val="24"/>
                <w:lang w:bidi="ar"/>
              </w:rPr>
              <w:t>Improved authentication speed and enhanced resistance to SQL Injection and XSS vulnerabilities.</w:t>
            </w:r>
          </w:p>
        </w:tc>
        <w:tc>
          <w:tcPr>
            <w:tcW w:w="1800" w:type="dxa"/>
            <w:vAlign w:val="center"/>
          </w:tcPr>
          <w:p w14:paraId="0DC65425" w14:textId="77777777" w:rsidR="0018577C" w:rsidRDefault="00000000">
            <w:pPr>
              <w:widowControl/>
              <w:jc w:val="left"/>
              <w:rPr>
                <w:rFonts w:ascii="Arial" w:hAnsi="Arial" w:cs="Arial"/>
                <w:sz w:val="24"/>
                <w:szCs w:val="24"/>
              </w:rPr>
            </w:pPr>
            <w:r>
              <w:rPr>
                <w:rFonts w:ascii="Arial" w:eastAsia="SimSun" w:hAnsi="Arial" w:cs="Arial"/>
                <w:sz w:val="24"/>
                <w:szCs w:val="24"/>
                <w:lang w:bidi="ar"/>
              </w:rPr>
              <w:t>Provides an applied security model for military-based situation mapping systems.</w:t>
            </w:r>
          </w:p>
        </w:tc>
      </w:tr>
    </w:tbl>
    <w:p w14:paraId="0FAC3871" w14:textId="77777777" w:rsidR="0018577C" w:rsidRDefault="0018577C">
      <w:pPr>
        <w:jc w:val="both"/>
        <w:rPr>
          <w:rFonts w:ascii="Arial" w:eastAsia="SimSun" w:hAnsi="Arial" w:cs="Arial"/>
          <w:b/>
          <w:bCs/>
          <w:sz w:val="28"/>
          <w:szCs w:val="28"/>
        </w:rPr>
      </w:pPr>
    </w:p>
    <w:p w14:paraId="5CFE016B" w14:textId="77777777" w:rsidR="0018577C" w:rsidRDefault="0018577C">
      <w:pPr>
        <w:jc w:val="both"/>
        <w:rPr>
          <w:rFonts w:ascii="Arial" w:eastAsia="SimSun" w:hAnsi="Arial" w:cs="Arial"/>
          <w:b/>
          <w:bCs/>
          <w:sz w:val="28"/>
          <w:szCs w:val="28"/>
        </w:rPr>
      </w:pPr>
    </w:p>
    <w:p w14:paraId="178952D2" w14:textId="77777777" w:rsidR="0018577C" w:rsidRDefault="0018577C">
      <w:pPr>
        <w:jc w:val="both"/>
        <w:rPr>
          <w:rFonts w:ascii="Arial" w:eastAsia="SimSun" w:hAnsi="Arial" w:cs="Arial"/>
          <w:b/>
          <w:bCs/>
          <w:sz w:val="28"/>
          <w:szCs w:val="28"/>
        </w:rPr>
      </w:pPr>
    </w:p>
    <w:p w14:paraId="0A3AF9D1" w14:textId="77777777" w:rsidR="0018577C" w:rsidRDefault="0018577C">
      <w:pPr>
        <w:pStyle w:val="Judul3"/>
        <w:rPr>
          <w:rFonts w:ascii="Arial" w:hAnsi="Arial" w:cs="Arial" w:hint="default"/>
          <w:sz w:val="24"/>
          <w:szCs w:val="24"/>
        </w:rPr>
      </w:pPr>
    </w:p>
    <w:p w14:paraId="138E6AE5" w14:textId="77777777" w:rsidR="0018577C" w:rsidRDefault="0018577C">
      <w:pPr>
        <w:pStyle w:val="Judul3"/>
        <w:rPr>
          <w:rFonts w:ascii="Arial" w:hAnsi="Arial" w:cs="Arial" w:hint="default"/>
          <w:sz w:val="24"/>
          <w:szCs w:val="24"/>
        </w:rPr>
        <w:sectPr w:rsidR="0018577C">
          <w:headerReference w:type="even" r:id="rId14"/>
          <w:footerReference w:type="default" r:id="rId15"/>
          <w:headerReference w:type="first" r:id="rId16"/>
          <w:type w:val="continuous"/>
          <w:pgSz w:w="11906" w:h="16838"/>
          <w:pgMar w:top="1701" w:right="1701" w:bottom="1701" w:left="2268" w:header="0" w:footer="0" w:gutter="0"/>
          <w:pgNumType w:start="171"/>
          <w:cols w:space="708"/>
          <w:docGrid w:linePitch="360"/>
        </w:sectPr>
      </w:pPr>
    </w:p>
    <w:p w14:paraId="59A78DDC" w14:textId="77777777" w:rsidR="0018577C" w:rsidRDefault="00000000">
      <w:pPr>
        <w:pStyle w:val="Judul3"/>
        <w:rPr>
          <w:rFonts w:ascii="Arial" w:hAnsi="Arial" w:cs="Arial" w:hint="default"/>
          <w:sz w:val="24"/>
          <w:szCs w:val="24"/>
        </w:rPr>
      </w:pPr>
      <w:r>
        <w:rPr>
          <w:rFonts w:ascii="Arial" w:hAnsi="Arial" w:cs="Arial" w:hint="default"/>
          <w:sz w:val="24"/>
          <w:szCs w:val="24"/>
        </w:rPr>
        <w:t>DISCUSSION</w:t>
      </w:r>
    </w:p>
    <w:p w14:paraId="0BFA1362" w14:textId="77777777" w:rsidR="0018577C" w:rsidRDefault="00000000">
      <w:pPr>
        <w:pStyle w:val="NormalWeb"/>
        <w:rPr>
          <w:rFonts w:ascii="Arial" w:hAnsi="Arial" w:cs="Arial"/>
        </w:rPr>
      </w:pPr>
      <w:r>
        <w:rPr>
          <w:rFonts w:ascii="Arial" w:hAnsi="Arial" w:cs="Arial"/>
        </w:rPr>
        <w:t>The findings of this study underscore a pivotal shift from traditional security models to a more resilient, biometric-centric architecture. The following points elaborate on the technical implications and the strategic value of the integrated system:</w:t>
      </w:r>
    </w:p>
    <w:p w14:paraId="13C63DA4" w14:textId="77777777" w:rsidR="0018577C" w:rsidRDefault="00000000">
      <w:pPr>
        <w:pStyle w:val="Judul4"/>
        <w:rPr>
          <w:rFonts w:ascii="Arial" w:hAnsi="Arial" w:cs="Arial" w:hint="default"/>
          <w:b w:val="0"/>
          <w:bCs w:val="0"/>
        </w:rPr>
      </w:pPr>
      <w:r>
        <w:rPr>
          <w:rFonts w:ascii="Arial" w:hAnsi="Arial" w:cs="Arial" w:hint="default"/>
          <w:b w:val="0"/>
          <w:bCs w:val="0"/>
        </w:rPr>
        <w:t>1. The Evolutionary Leap from Conventional Credentials</w:t>
      </w:r>
    </w:p>
    <w:p w14:paraId="37378868" w14:textId="77777777" w:rsidR="0018577C" w:rsidRDefault="00000000">
      <w:pPr>
        <w:pStyle w:val="NormalWeb"/>
        <w:rPr>
          <w:rFonts w:ascii="Arial" w:hAnsi="Arial" w:cs="Arial"/>
        </w:rPr>
      </w:pPr>
      <w:r>
        <w:rPr>
          <w:rFonts w:ascii="Arial" w:hAnsi="Arial" w:cs="Arial"/>
        </w:rPr>
        <w:t>The integration of Multi-Factor Authentication (MFA) with fingerprint biometrics represents a significant advancement over legacy systems. Traditional methods, which rely solely on "something you know" (passwords), are inherently flawed due to human tendencies toward weak password selection and the ease of credential theft. By incorporating "something you are" through biometric verification, the system achieves uniqueness and non-repudiation. Unlike a password, a biometric template cannot be shared, forgotten, or easily duplicated, ensuring that the person accessing the situation mapping data is indeed the authorized individual.</w:t>
      </w:r>
    </w:p>
    <w:p w14:paraId="6878D0BA" w14:textId="77777777" w:rsidR="0018577C" w:rsidRDefault="00000000">
      <w:pPr>
        <w:pStyle w:val="Judul4"/>
        <w:rPr>
          <w:rFonts w:ascii="Arial" w:hAnsi="Arial" w:cs="Arial" w:hint="default"/>
          <w:b w:val="0"/>
          <w:bCs w:val="0"/>
        </w:rPr>
      </w:pPr>
      <w:r>
        <w:rPr>
          <w:rFonts w:ascii="Arial" w:hAnsi="Arial" w:cs="Arial" w:hint="default"/>
          <w:b w:val="0"/>
          <w:bCs w:val="0"/>
        </w:rPr>
        <w:t xml:space="preserve">2. Phishing Resilience via FIDO2 </w:t>
      </w:r>
      <w:proofErr w:type="spellStart"/>
      <w:r>
        <w:rPr>
          <w:rFonts w:ascii="Arial" w:hAnsi="Arial" w:cs="Arial" w:hint="default"/>
          <w:b w:val="0"/>
          <w:bCs w:val="0"/>
        </w:rPr>
        <w:t>WebAuthn</w:t>
      </w:r>
      <w:proofErr w:type="spellEnd"/>
    </w:p>
    <w:p w14:paraId="7DEC4C54" w14:textId="77777777" w:rsidR="0018577C" w:rsidRDefault="00000000">
      <w:pPr>
        <w:pStyle w:val="NormalWeb"/>
        <w:rPr>
          <w:rFonts w:ascii="Arial" w:hAnsi="Arial" w:cs="Arial"/>
        </w:rPr>
      </w:pPr>
      <w:r>
        <w:rPr>
          <w:rFonts w:ascii="Arial" w:hAnsi="Arial" w:cs="Arial"/>
        </w:rPr>
        <w:t xml:space="preserve">A standout feature of this implementation is the use of the FIDO2 </w:t>
      </w:r>
      <w:proofErr w:type="spellStart"/>
      <w:r>
        <w:rPr>
          <w:rFonts w:ascii="Arial" w:hAnsi="Arial" w:cs="Arial"/>
        </w:rPr>
        <w:t>WebAuthn</w:t>
      </w:r>
      <w:proofErr w:type="spellEnd"/>
      <w:r>
        <w:rPr>
          <w:rFonts w:ascii="Arial" w:hAnsi="Arial" w:cs="Arial"/>
        </w:rPr>
        <w:t xml:space="preserve"> protocol. This protocol effectively neutralizes one </w:t>
      </w:r>
      <w:r>
        <w:rPr>
          <w:rFonts w:ascii="Arial" w:hAnsi="Arial" w:cs="Arial"/>
        </w:rPr>
        <w:t>of the most common cyber threats: phishing. Because FIDO2 binds the authentication process to a specific registered device and a unique origin (domain), a remote attacker cannot intercept and reuse credentials on a fraudulent site. This "origin-binding" creates a hardware-level trust anchor, ensuring that even if a user is tricked into visiting a malicious link, the authentication handshake will fail, thereby safeguarding sensitive territorial information.</w:t>
      </w:r>
    </w:p>
    <w:p w14:paraId="6D392DC5" w14:textId="77777777" w:rsidR="0018577C" w:rsidRDefault="00000000">
      <w:pPr>
        <w:pStyle w:val="Judul4"/>
        <w:rPr>
          <w:rFonts w:ascii="Arial" w:hAnsi="Arial" w:cs="Arial" w:hint="default"/>
          <w:b w:val="0"/>
          <w:bCs w:val="0"/>
        </w:rPr>
      </w:pPr>
      <w:r>
        <w:rPr>
          <w:rFonts w:ascii="Arial" w:hAnsi="Arial" w:cs="Arial" w:hint="default"/>
          <w:b w:val="0"/>
          <w:bCs w:val="0"/>
        </w:rPr>
        <w:t>3. Addressing Environmental and Physical Constraints</w:t>
      </w:r>
    </w:p>
    <w:p w14:paraId="459DD720" w14:textId="77777777" w:rsidR="0018577C" w:rsidRDefault="00000000">
      <w:pPr>
        <w:pStyle w:val="NormalWeb"/>
        <w:rPr>
          <w:rFonts w:ascii="Arial" w:hAnsi="Arial" w:cs="Arial"/>
        </w:rPr>
      </w:pPr>
      <w:r>
        <w:rPr>
          <w:rFonts w:ascii="Arial" w:hAnsi="Arial" w:cs="Arial"/>
        </w:rPr>
        <w:t>Despite the high security ceiling, the study acknowledges practical limitations inherent in biometric technology. Environmental factors—such as suboptimal lighting for scanners, moisture, or physical damage to a user's fingertips—can result in higher False Rejection Rates (FRR). These "noise" variables can hinder scanning quality and overall system accuracy. Recognizing these challenges is crucial for real-world deployment, especially in rugged or military environments where perfect scanning conditions are not always guaranteed.</w:t>
      </w:r>
    </w:p>
    <w:p w14:paraId="5352CA81" w14:textId="77777777" w:rsidR="0018577C" w:rsidRDefault="00000000">
      <w:pPr>
        <w:pStyle w:val="Judul4"/>
        <w:rPr>
          <w:rFonts w:ascii="Arial" w:hAnsi="Arial" w:cs="Arial" w:hint="default"/>
          <w:b w:val="0"/>
          <w:bCs w:val="0"/>
        </w:rPr>
      </w:pPr>
      <w:r>
        <w:rPr>
          <w:rFonts w:ascii="Arial" w:hAnsi="Arial" w:cs="Arial" w:hint="default"/>
          <w:b w:val="0"/>
          <w:bCs w:val="0"/>
        </w:rPr>
        <w:t>4. Strategic Pathways for Future Enhancement</w:t>
      </w:r>
    </w:p>
    <w:p w14:paraId="2A2F9593" w14:textId="77777777" w:rsidR="0018577C" w:rsidRDefault="00000000">
      <w:pPr>
        <w:pStyle w:val="NormalWeb"/>
        <w:rPr>
          <w:rFonts w:ascii="Arial" w:hAnsi="Arial" w:cs="Arial"/>
        </w:rPr>
      </w:pPr>
      <w:r>
        <w:rPr>
          <w:rFonts w:ascii="Arial" w:hAnsi="Arial" w:cs="Arial"/>
        </w:rPr>
        <w:t>To further fortify the system and improve the user experience, future iterations should prioritize the following enhancements:</w:t>
      </w:r>
    </w:p>
    <w:p w14:paraId="7E89F2A7" w14:textId="77777777" w:rsidR="0018577C" w:rsidRDefault="0018577C">
      <w:pPr>
        <w:pStyle w:val="NormalWeb"/>
        <w:numPr>
          <w:ilvl w:val="0"/>
          <w:numId w:val="7"/>
        </w:numPr>
        <w:rPr>
          <w:rFonts w:ascii="Arial" w:hAnsi="Arial" w:cs="Arial"/>
        </w:rPr>
        <w:sectPr w:rsidR="0018577C">
          <w:type w:val="continuous"/>
          <w:pgSz w:w="11906" w:h="16838"/>
          <w:pgMar w:top="1701" w:right="1701" w:bottom="1701" w:left="2268" w:header="0" w:footer="0" w:gutter="0"/>
          <w:pgNumType w:start="171"/>
          <w:cols w:num="2" w:space="720" w:equalWidth="0">
            <w:col w:w="3756" w:space="425"/>
            <w:col w:w="3756"/>
          </w:cols>
          <w:docGrid w:linePitch="360"/>
        </w:sectPr>
      </w:pPr>
    </w:p>
    <w:p w14:paraId="0D2EF119" w14:textId="77777777" w:rsidR="0018577C" w:rsidRDefault="00000000">
      <w:pPr>
        <w:pStyle w:val="NormalWeb"/>
        <w:numPr>
          <w:ilvl w:val="0"/>
          <w:numId w:val="7"/>
        </w:numPr>
        <w:rPr>
          <w:rFonts w:ascii="Arial" w:hAnsi="Arial" w:cs="Arial"/>
        </w:rPr>
      </w:pPr>
      <w:r>
        <w:rPr>
          <w:rFonts w:ascii="Arial" w:hAnsi="Arial" w:cs="Arial"/>
        </w:rPr>
        <w:lastRenderedPageBreak/>
        <w:t>Algorithmic Refinement: Transitioning to more sophisticated deep-learning-based minutiae extraction could improve accuracy in cases of poor image quality or partial fingerprint scans.</w:t>
      </w:r>
    </w:p>
    <w:p w14:paraId="5CE40C72" w14:textId="77777777" w:rsidR="0018577C" w:rsidRDefault="00000000">
      <w:pPr>
        <w:pStyle w:val="NormalWeb"/>
        <w:numPr>
          <w:ilvl w:val="0"/>
          <w:numId w:val="7"/>
        </w:numPr>
        <w:rPr>
          <w:rFonts w:ascii="Arial" w:hAnsi="Arial" w:cs="Arial"/>
        </w:rPr>
      </w:pPr>
      <w:r>
        <w:rPr>
          <w:rFonts w:ascii="Arial" w:hAnsi="Arial" w:cs="Arial"/>
        </w:rPr>
        <w:t>Adaptive Authentication Layers: Introducing a fallback mechanism, such as a Time-based One-Time Password (TOTP) or push notifications, would ensure system availability when biometric sensors are unavailable or if a user’s physical condition prevents a successful scan.</w:t>
      </w:r>
    </w:p>
    <w:p w14:paraId="33BE4C61" w14:textId="77777777" w:rsidR="0018577C" w:rsidRDefault="00000000">
      <w:pPr>
        <w:pStyle w:val="NormalWeb"/>
        <w:numPr>
          <w:ilvl w:val="0"/>
          <w:numId w:val="7"/>
        </w:numPr>
        <w:rPr>
          <w:rFonts w:ascii="Arial" w:hAnsi="Arial" w:cs="Arial"/>
        </w:rPr>
      </w:pPr>
      <w:r>
        <w:rPr>
          <w:rFonts w:ascii="Arial" w:hAnsi="Arial" w:cs="Arial"/>
        </w:rPr>
        <w:t>Liveness Detection: Incorporating "anti-spoofing" or liveness detection would add another layer of protection against sophisticated physical attacks, such as high-resolution fingerprint replicas.</w:t>
      </w:r>
    </w:p>
    <w:p w14:paraId="2684EC59" w14:textId="77777777" w:rsidR="0018577C" w:rsidRDefault="00000000">
      <w:pPr>
        <w:pStyle w:val="Judul3"/>
        <w:rPr>
          <w:rFonts w:ascii="Arial" w:hAnsi="Arial" w:cs="Arial" w:hint="default"/>
          <w:sz w:val="24"/>
          <w:szCs w:val="24"/>
        </w:rPr>
      </w:pPr>
      <w:r>
        <w:rPr>
          <w:rFonts w:ascii="Arial" w:hAnsi="Arial" w:cs="Arial" w:hint="default"/>
          <w:sz w:val="24"/>
          <w:szCs w:val="24"/>
        </w:rPr>
        <w:t>CONCLUSION</w:t>
      </w:r>
    </w:p>
    <w:p w14:paraId="546BD445" w14:textId="77777777" w:rsidR="0018577C" w:rsidRDefault="00000000">
      <w:pPr>
        <w:pStyle w:val="NormalWeb"/>
        <w:rPr>
          <w:rFonts w:ascii="Arial" w:hAnsi="Arial" w:cs="Arial"/>
        </w:rPr>
      </w:pPr>
      <w:r>
        <w:rPr>
          <w:rFonts w:ascii="Arial" w:hAnsi="Arial" w:cs="Arial"/>
        </w:rPr>
        <w:t xml:space="preserve">The primary objective of this research—to architect and deploy a robust security framework for situation mapping—has been successfully achieved. By integrating Multi-Factor Authentication (MFA) with biometric fingerprinting and the FIDO2 </w:t>
      </w:r>
      <w:proofErr w:type="spellStart"/>
      <w:r>
        <w:rPr>
          <w:rFonts w:ascii="Arial" w:hAnsi="Arial" w:cs="Arial"/>
        </w:rPr>
        <w:t>WebAuthn</w:t>
      </w:r>
      <w:proofErr w:type="spellEnd"/>
      <w:r>
        <w:rPr>
          <w:rFonts w:ascii="Arial" w:hAnsi="Arial" w:cs="Arial"/>
        </w:rPr>
        <w:t xml:space="preserve"> protocol, this study establishes a high-integrity defense mechanism tailored for sensitive territorial data management.</w:t>
      </w:r>
    </w:p>
    <w:p w14:paraId="68F747C6" w14:textId="500FF5DA" w:rsidR="0018577C" w:rsidRDefault="00000000">
      <w:pPr>
        <w:pStyle w:val="NormalWeb"/>
        <w:rPr>
          <w:rFonts w:ascii="Arial" w:hAnsi="Arial" w:cs="Arial"/>
        </w:rPr>
      </w:pPr>
      <w:r>
        <w:rPr>
          <w:rFonts w:ascii="Arial" w:hAnsi="Arial" w:cs="Arial"/>
        </w:rPr>
        <w:t>The implementation of this system marks a significant improvement</w:t>
      </w:r>
    </w:p>
    <w:p w14:paraId="718973FB" w14:textId="77777777" w:rsidR="0018577C" w:rsidRDefault="00000000">
      <w:pPr>
        <w:pStyle w:val="NormalWeb"/>
        <w:rPr>
          <w:rFonts w:ascii="Arial" w:hAnsi="Arial" w:cs="Arial"/>
        </w:rPr>
      </w:pPr>
      <w:r>
        <w:rPr>
          <w:rFonts w:ascii="Arial" w:hAnsi="Arial" w:cs="Arial"/>
        </w:rPr>
        <w:t xml:space="preserve"> over traditional, single-factor authentication methods. The results demonstrate that the synergy between physical biometrics and cryptographic hardware-bound protocols not only fortifies the system against sophisticated cyber threats—such as phishing and credential theft—but also enhances overall operational effectiveness. Through the reduction of authentication latency and the mitigation of common vulnerabilities like SQL Injection and XSS, the system provides a secure yet efficient environment for real-time situational awareness.</w:t>
      </w:r>
    </w:p>
    <w:p w14:paraId="316FF6C0" w14:textId="0F57885C" w:rsidR="0018577C" w:rsidRDefault="00000000" w:rsidP="00621710">
      <w:pPr>
        <w:pStyle w:val="NormalWeb"/>
        <w:rPr>
          <w:rFonts w:ascii="Arial" w:hAnsi="Arial" w:cs="Arial"/>
        </w:rPr>
        <w:sectPr w:rsidR="0018577C">
          <w:type w:val="continuous"/>
          <w:pgSz w:w="11906" w:h="16838"/>
          <w:pgMar w:top="1701" w:right="1701" w:bottom="1701" w:left="2268" w:header="0" w:footer="0" w:gutter="0"/>
          <w:pgNumType w:start="171"/>
          <w:cols w:num="2" w:space="720" w:equalWidth="0">
            <w:col w:w="3756" w:space="425"/>
            <w:col w:w="3756"/>
          </w:cols>
          <w:docGrid w:linePitch="360"/>
        </w:sectPr>
      </w:pPr>
      <w:r>
        <w:rPr>
          <w:rFonts w:ascii="Arial" w:hAnsi="Arial" w:cs="Arial"/>
        </w:rPr>
        <w:t>Moving forward, while the current framework provides a formidable barrier against unauthorized access, future development should aim to further diversify the authentication landscape. Expanding the system to include additional layers, such as adaptive Time-based One-Time Passwords (TOTP) or behavior-based analytics, would provide greater flexibility. Furthermore, conducting broader testing across diverse environmental conditions and larger user groups will be essential to refining the minutiae extraction algorithms and ensuring the system's long-term resilience in varied field operations.</w:t>
      </w:r>
    </w:p>
    <w:p w14:paraId="2F59EA1C" w14:textId="77777777" w:rsidR="0018577C" w:rsidRDefault="00000000">
      <w:pPr>
        <w:pStyle w:val="Judul1"/>
        <w:rPr>
          <w:rFonts w:ascii="Arial" w:hAnsi="Arial" w:cs="Arial" w:hint="default"/>
          <w:sz w:val="24"/>
          <w:szCs w:val="24"/>
        </w:rPr>
      </w:pPr>
      <w:r>
        <w:rPr>
          <w:rFonts w:ascii="Arial" w:hAnsi="Arial" w:cs="Arial" w:hint="default"/>
          <w:sz w:val="24"/>
          <w:szCs w:val="24"/>
        </w:rPr>
        <w:t>REFERENCES</w:t>
      </w:r>
    </w:p>
    <w:p w14:paraId="2776FD27" w14:textId="77777777" w:rsidR="0018577C" w:rsidRDefault="00000000">
      <w:pPr>
        <w:autoSpaceDE w:val="0"/>
        <w:autoSpaceDN w:val="0"/>
        <w:spacing w:line="360" w:lineRule="auto"/>
        <w:ind w:hanging="480"/>
        <w:jc w:val="both"/>
        <w:rPr>
          <w:rFonts w:ascii="Arial" w:eastAsia="Times New Roman" w:hAnsi="Arial" w:cs="Arial"/>
          <w:sz w:val="24"/>
          <w:szCs w:val="24"/>
        </w:rPr>
      </w:pPr>
      <w:r>
        <w:rPr>
          <w:rFonts w:ascii="Arial" w:eastAsia="Times New Roman" w:hAnsi="Arial" w:cs="Arial"/>
          <w:sz w:val="24"/>
          <w:szCs w:val="24"/>
        </w:rPr>
        <w:t xml:space="preserve">Abdullah Mubarak Lubis, Gladis </w:t>
      </w:r>
      <w:proofErr w:type="spellStart"/>
      <w:r>
        <w:rPr>
          <w:rFonts w:ascii="Arial" w:eastAsia="Times New Roman" w:hAnsi="Arial" w:cs="Arial"/>
          <w:sz w:val="24"/>
          <w:szCs w:val="24"/>
        </w:rPr>
        <w:t>Jelita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Syafira</w:t>
      </w:r>
      <w:proofErr w:type="spellEnd"/>
      <w:r>
        <w:rPr>
          <w:rFonts w:ascii="Arial" w:eastAsia="Times New Roman" w:hAnsi="Arial" w:cs="Arial"/>
          <w:sz w:val="24"/>
          <w:szCs w:val="24"/>
        </w:rPr>
        <w:t xml:space="preserve"> Okta Vionna Wirya, &amp; </w:t>
      </w:r>
      <w:proofErr w:type="spellStart"/>
      <w:r>
        <w:rPr>
          <w:rFonts w:ascii="Arial" w:eastAsia="Times New Roman" w:hAnsi="Arial" w:cs="Arial"/>
          <w:sz w:val="24"/>
          <w:szCs w:val="24"/>
        </w:rPr>
        <w:t>Nurbaiti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Nurbaiti</w:t>
      </w:r>
      <w:proofErr w:type="spellEnd"/>
      <w:r>
        <w:rPr>
          <w:rFonts w:ascii="Arial" w:eastAsia="Times New Roman" w:hAnsi="Arial" w:cs="Arial"/>
          <w:sz w:val="24"/>
          <w:szCs w:val="24"/>
        </w:rPr>
        <w:t xml:space="preserve">. (2025). </w:t>
      </w:r>
      <w:proofErr w:type="spellStart"/>
      <w:r>
        <w:rPr>
          <w:rFonts w:ascii="Arial" w:eastAsia="Times New Roman" w:hAnsi="Arial" w:cs="Arial"/>
          <w:i/>
          <w:iCs/>
          <w:sz w:val="24"/>
          <w:szCs w:val="24"/>
        </w:rPr>
        <w:lastRenderedPageBreak/>
        <w:t>Tantangan</w:t>
      </w:r>
      <w:proofErr w:type="spellEnd"/>
      <w:r>
        <w:rPr>
          <w:rFonts w:ascii="Arial" w:eastAsia="Times New Roman" w:hAnsi="Arial" w:cs="Arial"/>
          <w:i/>
          <w:iCs/>
          <w:sz w:val="24"/>
          <w:szCs w:val="24"/>
        </w:rPr>
        <w:t xml:space="preserve"> dan </w:t>
      </w:r>
      <w:proofErr w:type="spellStart"/>
      <w:r>
        <w:rPr>
          <w:rFonts w:ascii="Arial" w:eastAsia="Times New Roman" w:hAnsi="Arial" w:cs="Arial"/>
          <w:i/>
          <w:iCs/>
          <w:sz w:val="24"/>
          <w:szCs w:val="24"/>
        </w:rPr>
        <w:t>Keamanan</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Teknologi</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Informasi</w:t>
      </w:r>
      <w:proofErr w:type="spellEnd"/>
      <w:r>
        <w:rPr>
          <w:rFonts w:ascii="Arial" w:eastAsia="Times New Roman" w:hAnsi="Arial" w:cs="Arial"/>
          <w:i/>
          <w:iCs/>
          <w:sz w:val="24"/>
          <w:szCs w:val="24"/>
        </w:rPr>
        <w:t xml:space="preserve"> pada </w:t>
      </w:r>
      <w:proofErr w:type="spellStart"/>
      <w:r>
        <w:rPr>
          <w:rFonts w:ascii="Arial" w:eastAsia="Times New Roman" w:hAnsi="Arial" w:cs="Arial"/>
          <w:i/>
          <w:iCs/>
          <w:sz w:val="24"/>
          <w:szCs w:val="24"/>
        </w:rPr>
        <w:t>Manajemen</w:t>
      </w:r>
      <w:proofErr w:type="spellEnd"/>
      <w:r>
        <w:rPr>
          <w:rFonts w:ascii="Arial" w:eastAsia="Times New Roman" w:hAnsi="Arial" w:cs="Arial"/>
          <w:i/>
          <w:iCs/>
          <w:sz w:val="24"/>
          <w:szCs w:val="24"/>
        </w:rPr>
        <w:t xml:space="preserve"> Bank Syariah</w:t>
      </w:r>
      <w:r>
        <w:rPr>
          <w:rFonts w:ascii="Arial" w:eastAsia="Times New Roman" w:hAnsi="Arial" w:cs="Arial"/>
          <w:sz w:val="24"/>
          <w:szCs w:val="24"/>
        </w:rPr>
        <w:t>. https://journal.aptii.or.id/index.php/Switch/article/view/344</w:t>
      </w:r>
    </w:p>
    <w:p w14:paraId="1ADA97DD" w14:textId="77777777" w:rsidR="0018577C" w:rsidRDefault="00000000">
      <w:pPr>
        <w:autoSpaceDE w:val="0"/>
        <w:autoSpaceDN w:val="0"/>
        <w:spacing w:line="360" w:lineRule="auto"/>
        <w:ind w:hanging="480"/>
        <w:jc w:val="both"/>
        <w:rPr>
          <w:rFonts w:ascii="Arial" w:eastAsia="Times New Roman" w:hAnsi="Arial" w:cs="Arial"/>
          <w:sz w:val="24"/>
          <w:szCs w:val="24"/>
        </w:rPr>
      </w:pPr>
      <w:proofErr w:type="spellStart"/>
      <w:r>
        <w:rPr>
          <w:rFonts w:ascii="Arial" w:eastAsia="Times New Roman" w:hAnsi="Arial" w:cs="Arial"/>
          <w:sz w:val="24"/>
          <w:szCs w:val="24"/>
        </w:rPr>
        <w:t>Agreindra</w:t>
      </w:r>
      <w:proofErr w:type="spellEnd"/>
      <w:r>
        <w:rPr>
          <w:rFonts w:ascii="Arial" w:eastAsia="Times New Roman" w:hAnsi="Arial" w:cs="Arial"/>
          <w:sz w:val="24"/>
          <w:szCs w:val="24"/>
        </w:rPr>
        <w:t xml:space="preserve">, M., </w:t>
      </w:r>
      <w:proofErr w:type="spellStart"/>
      <w:r>
        <w:rPr>
          <w:rFonts w:ascii="Arial" w:eastAsia="Times New Roman" w:hAnsi="Arial" w:cs="Arial"/>
          <w:sz w:val="24"/>
          <w:szCs w:val="24"/>
        </w:rPr>
        <w:t>Yopi</w:t>
      </w:r>
      <w:proofErr w:type="spellEnd"/>
      <w:r>
        <w:rPr>
          <w:rFonts w:ascii="Arial" w:eastAsia="Times New Roman" w:hAnsi="Arial" w:cs="Arial"/>
          <w:sz w:val="24"/>
          <w:szCs w:val="24"/>
        </w:rPr>
        <w:t xml:space="preserve">, H., Akbar, H., Mahardika, F., </w:t>
      </w:r>
      <w:proofErr w:type="spellStart"/>
      <w:r>
        <w:rPr>
          <w:rFonts w:ascii="Arial" w:eastAsia="Times New Roman" w:hAnsi="Arial" w:cs="Arial"/>
          <w:sz w:val="24"/>
          <w:szCs w:val="24"/>
        </w:rPr>
        <w:t>Hidayatul</w:t>
      </w:r>
      <w:proofErr w:type="spellEnd"/>
      <w:r>
        <w:rPr>
          <w:rFonts w:ascii="Arial" w:eastAsia="Times New Roman" w:hAnsi="Arial" w:cs="Arial"/>
          <w:sz w:val="24"/>
          <w:szCs w:val="24"/>
        </w:rPr>
        <w:t xml:space="preserve">, Y., &amp; Link, A. (2024). </w:t>
      </w:r>
      <w:proofErr w:type="spellStart"/>
      <w:r>
        <w:rPr>
          <w:rFonts w:ascii="Arial" w:eastAsia="Times New Roman" w:hAnsi="Arial" w:cs="Arial"/>
          <w:i/>
          <w:iCs/>
          <w:sz w:val="24"/>
          <w:szCs w:val="24"/>
        </w:rPr>
        <w:t>Keamanan</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Teknologi</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Informasi</w:t>
      </w:r>
      <w:proofErr w:type="spellEnd"/>
      <w:r>
        <w:rPr>
          <w:rFonts w:ascii="Arial" w:eastAsia="Times New Roman" w:hAnsi="Arial" w:cs="Arial"/>
          <w:i/>
          <w:iCs/>
          <w:sz w:val="24"/>
          <w:szCs w:val="24"/>
        </w:rPr>
        <w:t xml:space="preserve">: Teori, </w:t>
      </w:r>
      <w:proofErr w:type="spellStart"/>
      <w:r>
        <w:rPr>
          <w:rFonts w:ascii="Arial" w:eastAsia="Times New Roman" w:hAnsi="Arial" w:cs="Arial"/>
          <w:i/>
          <w:iCs/>
          <w:sz w:val="24"/>
          <w:szCs w:val="24"/>
        </w:rPr>
        <w:t>Risiko</w:t>
      </w:r>
      <w:proofErr w:type="spellEnd"/>
      <w:r>
        <w:rPr>
          <w:rFonts w:ascii="Arial" w:eastAsia="Times New Roman" w:hAnsi="Arial" w:cs="Arial"/>
          <w:i/>
          <w:iCs/>
          <w:sz w:val="24"/>
          <w:szCs w:val="24"/>
        </w:rPr>
        <w:t xml:space="preserve">, dan Strategi </w:t>
      </w:r>
      <w:proofErr w:type="spellStart"/>
      <w:r>
        <w:rPr>
          <w:rFonts w:ascii="Arial" w:eastAsia="Times New Roman" w:hAnsi="Arial" w:cs="Arial"/>
          <w:i/>
          <w:iCs/>
          <w:sz w:val="24"/>
          <w:szCs w:val="24"/>
        </w:rPr>
        <w:t>Pertahanan</w:t>
      </w:r>
      <w:proofErr w:type="spellEnd"/>
      <w:r>
        <w:rPr>
          <w:rFonts w:ascii="Arial" w:eastAsia="Times New Roman" w:hAnsi="Arial" w:cs="Arial"/>
          <w:i/>
          <w:iCs/>
          <w:sz w:val="24"/>
          <w:szCs w:val="24"/>
        </w:rPr>
        <w:t xml:space="preserve"> di Era Digital</w:t>
      </w:r>
      <w:r>
        <w:rPr>
          <w:rFonts w:ascii="Arial" w:eastAsia="Times New Roman" w:hAnsi="Arial" w:cs="Arial"/>
          <w:sz w:val="24"/>
          <w:szCs w:val="24"/>
        </w:rPr>
        <w:t>. https://ebook.lppmunsap.org/index.php/books/article/view/6</w:t>
      </w:r>
    </w:p>
    <w:p w14:paraId="4F00B2D4" w14:textId="77777777" w:rsidR="0018577C" w:rsidRDefault="00000000">
      <w:pPr>
        <w:autoSpaceDE w:val="0"/>
        <w:autoSpaceDN w:val="0"/>
        <w:spacing w:line="360" w:lineRule="auto"/>
        <w:ind w:hanging="480"/>
        <w:jc w:val="both"/>
        <w:rPr>
          <w:rFonts w:ascii="Arial" w:eastAsia="Times New Roman" w:hAnsi="Arial" w:cs="Arial"/>
          <w:sz w:val="24"/>
          <w:szCs w:val="24"/>
        </w:rPr>
      </w:pPr>
      <w:r>
        <w:rPr>
          <w:rFonts w:ascii="Arial" w:eastAsia="Times New Roman" w:hAnsi="Arial" w:cs="Arial"/>
          <w:sz w:val="24"/>
          <w:szCs w:val="24"/>
        </w:rPr>
        <w:t xml:space="preserve">Ahmad Yusroni1, A. (2022). </w:t>
      </w:r>
      <w:proofErr w:type="spellStart"/>
      <w:r>
        <w:rPr>
          <w:rFonts w:ascii="Arial" w:eastAsia="Times New Roman" w:hAnsi="Arial" w:cs="Arial"/>
          <w:sz w:val="24"/>
          <w:szCs w:val="24"/>
        </w:rPr>
        <w:t>Implementasi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Teknologi</w:t>
      </w:r>
      <w:proofErr w:type="spellEnd"/>
      <w:r>
        <w:rPr>
          <w:rFonts w:ascii="Arial" w:eastAsia="Times New Roman" w:hAnsi="Arial" w:cs="Arial"/>
          <w:sz w:val="24"/>
          <w:szCs w:val="24"/>
        </w:rPr>
        <w:t xml:space="preserve"> Cloud Computing Pada PT Zurich Topas Life Jakarta. In </w:t>
      </w:r>
      <w:proofErr w:type="spellStart"/>
      <w:r>
        <w:rPr>
          <w:rFonts w:ascii="Arial" w:eastAsia="Times New Roman" w:hAnsi="Arial" w:cs="Arial"/>
          <w:i/>
          <w:iCs/>
          <w:sz w:val="24"/>
          <w:szCs w:val="24"/>
        </w:rPr>
        <w:t>Jurnal</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Sistem</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Informasi</w:t>
      </w:r>
      <w:proofErr w:type="spellEnd"/>
      <w:r>
        <w:rPr>
          <w:rFonts w:ascii="Arial" w:eastAsia="Times New Roman" w:hAnsi="Arial" w:cs="Arial"/>
          <w:i/>
          <w:iCs/>
          <w:sz w:val="24"/>
          <w:szCs w:val="24"/>
        </w:rPr>
        <w:t xml:space="preserve"> dan</w:t>
      </w:r>
      <w:r>
        <w:rPr>
          <w:rFonts w:ascii="Arial" w:eastAsia="Times New Roman" w:hAnsi="Arial" w:cs="Arial"/>
          <w:sz w:val="24"/>
          <w:szCs w:val="24"/>
        </w:rPr>
        <w:t xml:space="preserve"> (Vol. 2, Issue 1). https://jurnal.bsi.ac.id/index.php/simpatik/article/view/1110/830</w:t>
      </w:r>
    </w:p>
    <w:p w14:paraId="68D95C09" w14:textId="77777777" w:rsidR="0018577C" w:rsidRDefault="00000000">
      <w:pPr>
        <w:autoSpaceDE w:val="0"/>
        <w:autoSpaceDN w:val="0"/>
        <w:spacing w:line="360" w:lineRule="auto"/>
        <w:ind w:hanging="480"/>
        <w:jc w:val="both"/>
        <w:rPr>
          <w:rFonts w:ascii="Arial" w:eastAsia="Times New Roman" w:hAnsi="Arial" w:cs="Arial"/>
          <w:sz w:val="24"/>
          <w:szCs w:val="24"/>
        </w:rPr>
      </w:pPr>
      <w:proofErr w:type="spellStart"/>
      <w:r>
        <w:rPr>
          <w:rFonts w:ascii="Arial" w:eastAsia="Times New Roman" w:hAnsi="Arial" w:cs="Arial"/>
          <w:sz w:val="24"/>
          <w:szCs w:val="24"/>
        </w:rPr>
        <w:t>Anggi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Putriana</w:t>
      </w:r>
      <w:proofErr w:type="spellEnd"/>
      <w:r>
        <w:rPr>
          <w:rFonts w:ascii="Arial" w:eastAsia="Times New Roman" w:hAnsi="Arial" w:cs="Arial"/>
          <w:sz w:val="24"/>
          <w:szCs w:val="24"/>
        </w:rPr>
        <w:t xml:space="preserve">. (2023). </w:t>
      </w:r>
      <w:proofErr w:type="spellStart"/>
      <w:r>
        <w:rPr>
          <w:rFonts w:ascii="Arial" w:eastAsia="Times New Roman" w:hAnsi="Arial" w:cs="Arial"/>
          <w:i/>
          <w:iCs/>
          <w:sz w:val="24"/>
          <w:szCs w:val="24"/>
        </w:rPr>
        <w:t>Implementasi</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Teknologi</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Biometrik</w:t>
      </w:r>
      <w:proofErr w:type="spellEnd"/>
      <w:r>
        <w:rPr>
          <w:rFonts w:ascii="Arial" w:eastAsia="Times New Roman" w:hAnsi="Arial" w:cs="Arial"/>
          <w:i/>
          <w:iCs/>
          <w:sz w:val="24"/>
          <w:szCs w:val="24"/>
        </w:rPr>
        <w:t xml:space="preserve"> Pada Mobile Banking Bank Syariah Indonesia (Studi </w:t>
      </w:r>
      <w:proofErr w:type="spellStart"/>
      <w:r>
        <w:rPr>
          <w:rFonts w:ascii="Arial" w:eastAsia="Times New Roman" w:hAnsi="Arial" w:cs="Arial"/>
          <w:i/>
          <w:iCs/>
          <w:sz w:val="24"/>
          <w:szCs w:val="24"/>
        </w:rPr>
        <w:t>kasus</w:t>
      </w:r>
      <w:proofErr w:type="spellEnd"/>
      <w:r>
        <w:rPr>
          <w:rFonts w:ascii="Arial" w:eastAsia="Times New Roman" w:hAnsi="Arial" w:cs="Arial"/>
          <w:i/>
          <w:iCs/>
          <w:sz w:val="24"/>
          <w:szCs w:val="24"/>
        </w:rPr>
        <w:t xml:space="preserve"> pada Bank Syariah Indonesia KC Bengkulu S Parman 1)</w:t>
      </w:r>
      <w:r>
        <w:rPr>
          <w:rFonts w:ascii="Arial" w:eastAsia="Times New Roman" w:hAnsi="Arial" w:cs="Arial"/>
          <w:sz w:val="24"/>
          <w:szCs w:val="24"/>
        </w:rPr>
        <w:t>. https://ejournal.uinfasbengkulu.ac.id/index.php/alilmi/article/view/6894/4510</w:t>
      </w:r>
    </w:p>
    <w:p w14:paraId="75ACAA1F" w14:textId="77777777" w:rsidR="0018577C" w:rsidRDefault="00000000">
      <w:pPr>
        <w:autoSpaceDE w:val="0"/>
        <w:autoSpaceDN w:val="0"/>
        <w:spacing w:line="360" w:lineRule="auto"/>
        <w:ind w:hanging="480"/>
        <w:jc w:val="both"/>
        <w:rPr>
          <w:rFonts w:ascii="Arial" w:eastAsia="Times New Roman" w:hAnsi="Arial" w:cs="Arial"/>
          <w:sz w:val="24"/>
          <w:szCs w:val="24"/>
        </w:rPr>
      </w:pPr>
      <w:proofErr w:type="spellStart"/>
      <w:r>
        <w:rPr>
          <w:rFonts w:ascii="Arial" w:eastAsia="Times New Roman" w:hAnsi="Arial" w:cs="Arial"/>
          <w:sz w:val="24"/>
          <w:szCs w:val="24"/>
        </w:rPr>
        <w:t>Atmawijaya</w:t>
      </w:r>
      <w:proofErr w:type="spellEnd"/>
      <w:r>
        <w:rPr>
          <w:rFonts w:ascii="Arial" w:eastAsia="Times New Roman" w:hAnsi="Arial" w:cs="Arial"/>
          <w:sz w:val="24"/>
          <w:szCs w:val="24"/>
        </w:rPr>
        <w:t xml:space="preserve">, R., &amp; Radiyah, U. (2024). </w:t>
      </w:r>
      <w:proofErr w:type="spellStart"/>
      <w:r>
        <w:rPr>
          <w:rFonts w:ascii="Arial" w:eastAsia="Times New Roman" w:hAnsi="Arial" w:cs="Arial"/>
          <w:i/>
          <w:iCs/>
          <w:sz w:val="24"/>
          <w:szCs w:val="24"/>
        </w:rPr>
        <w:t>Perancangan</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Autentikasi</w:t>
      </w:r>
      <w:proofErr w:type="spellEnd"/>
      <w:r>
        <w:rPr>
          <w:rFonts w:ascii="Arial" w:eastAsia="Times New Roman" w:hAnsi="Arial" w:cs="Arial"/>
          <w:i/>
          <w:iCs/>
          <w:sz w:val="24"/>
          <w:szCs w:val="24"/>
        </w:rPr>
        <w:t xml:space="preserve"> Multi Faktor </w:t>
      </w:r>
      <w:proofErr w:type="spellStart"/>
      <w:r>
        <w:rPr>
          <w:rFonts w:ascii="Arial" w:eastAsia="Times New Roman" w:hAnsi="Arial" w:cs="Arial"/>
          <w:i/>
          <w:iCs/>
          <w:sz w:val="24"/>
          <w:szCs w:val="24"/>
        </w:rPr>
        <w:t>Dengan</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Pengenalan</w:t>
      </w:r>
      <w:proofErr w:type="spellEnd"/>
      <w:r>
        <w:rPr>
          <w:rFonts w:ascii="Arial" w:eastAsia="Times New Roman" w:hAnsi="Arial" w:cs="Arial"/>
          <w:i/>
          <w:iCs/>
          <w:sz w:val="24"/>
          <w:szCs w:val="24"/>
        </w:rPr>
        <w:t xml:space="preserve"> Wajah </w:t>
      </w:r>
      <w:r>
        <w:rPr>
          <w:rFonts w:ascii="Arial" w:eastAsia="Times New Roman" w:hAnsi="Arial" w:cs="Arial"/>
          <w:i/>
          <w:iCs/>
          <w:sz w:val="24"/>
          <w:szCs w:val="24"/>
        </w:rPr>
        <w:t>Dan Fido (Fast Identity Online)</w:t>
      </w:r>
      <w:r>
        <w:rPr>
          <w:rFonts w:ascii="Arial" w:eastAsia="Times New Roman" w:hAnsi="Arial" w:cs="Arial"/>
          <w:sz w:val="24"/>
          <w:szCs w:val="24"/>
        </w:rPr>
        <w:t>. https://ejournal.nusamandiri.ac.id/index.php/inti/article/view/5263/1200</w:t>
      </w:r>
    </w:p>
    <w:p w14:paraId="7C0753D4" w14:textId="77777777" w:rsidR="0018577C" w:rsidRDefault="00000000">
      <w:pPr>
        <w:autoSpaceDE w:val="0"/>
        <w:autoSpaceDN w:val="0"/>
        <w:spacing w:line="360" w:lineRule="auto"/>
        <w:ind w:hanging="480"/>
        <w:jc w:val="both"/>
        <w:rPr>
          <w:rFonts w:ascii="Arial" w:eastAsia="Times New Roman" w:hAnsi="Arial" w:cs="Arial"/>
          <w:sz w:val="24"/>
          <w:szCs w:val="24"/>
        </w:rPr>
      </w:pPr>
      <w:proofErr w:type="spellStart"/>
      <w:r>
        <w:rPr>
          <w:rFonts w:ascii="Arial" w:eastAsia="Times New Roman" w:hAnsi="Arial" w:cs="Arial"/>
          <w:sz w:val="24"/>
          <w:szCs w:val="24"/>
        </w:rPr>
        <w:t>Dr.</w:t>
      </w:r>
      <w:proofErr w:type="gramStart"/>
      <w:r>
        <w:rPr>
          <w:rFonts w:ascii="Arial" w:eastAsia="Times New Roman" w:hAnsi="Arial" w:cs="Arial"/>
          <w:sz w:val="24"/>
          <w:szCs w:val="24"/>
        </w:rPr>
        <w:t>A.Shaji</w:t>
      </w:r>
      <w:proofErr w:type="spellEnd"/>
      <w:proofErr w:type="gramEnd"/>
      <w:r>
        <w:rPr>
          <w:rFonts w:ascii="Arial" w:eastAsia="Times New Roman" w:hAnsi="Arial" w:cs="Arial"/>
          <w:sz w:val="24"/>
          <w:szCs w:val="24"/>
        </w:rPr>
        <w:t xml:space="preserve"> George. (2024). </w:t>
      </w:r>
      <w:r>
        <w:rPr>
          <w:rFonts w:ascii="Arial" w:eastAsia="Times New Roman" w:hAnsi="Arial" w:cs="Arial"/>
          <w:i/>
          <w:iCs/>
          <w:sz w:val="24"/>
          <w:szCs w:val="24"/>
        </w:rPr>
        <w:t xml:space="preserve">The Dawn of Passkeys: Evaluating a </w:t>
      </w:r>
      <w:proofErr w:type="spellStart"/>
      <w:r>
        <w:rPr>
          <w:rFonts w:ascii="Arial" w:eastAsia="Times New Roman" w:hAnsi="Arial" w:cs="Arial"/>
          <w:i/>
          <w:iCs/>
          <w:sz w:val="24"/>
          <w:szCs w:val="24"/>
        </w:rPr>
        <w:t>Passwordless</w:t>
      </w:r>
      <w:proofErr w:type="spellEnd"/>
      <w:r>
        <w:rPr>
          <w:rFonts w:ascii="Arial" w:eastAsia="Times New Roman" w:hAnsi="Arial" w:cs="Arial"/>
          <w:i/>
          <w:iCs/>
          <w:sz w:val="24"/>
          <w:szCs w:val="24"/>
        </w:rPr>
        <w:t xml:space="preserve"> Future</w:t>
      </w:r>
      <w:r>
        <w:rPr>
          <w:rFonts w:ascii="Arial" w:eastAsia="Times New Roman" w:hAnsi="Arial" w:cs="Arial"/>
          <w:sz w:val="24"/>
          <w:szCs w:val="24"/>
        </w:rPr>
        <w:t>. https://puirp.com/index.php/research/article/view/44/38</w:t>
      </w:r>
    </w:p>
    <w:p w14:paraId="4027F3DC" w14:textId="77777777" w:rsidR="0018577C" w:rsidRDefault="00000000">
      <w:pPr>
        <w:autoSpaceDE w:val="0"/>
        <w:autoSpaceDN w:val="0"/>
        <w:spacing w:line="360" w:lineRule="auto"/>
        <w:ind w:hanging="480"/>
        <w:jc w:val="both"/>
        <w:rPr>
          <w:rFonts w:ascii="Arial" w:eastAsia="Times New Roman" w:hAnsi="Arial" w:cs="Arial"/>
          <w:sz w:val="24"/>
          <w:szCs w:val="24"/>
        </w:rPr>
      </w:pPr>
      <w:proofErr w:type="spellStart"/>
      <w:r>
        <w:rPr>
          <w:rFonts w:ascii="Arial" w:eastAsia="Times New Roman" w:hAnsi="Arial" w:cs="Arial"/>
          <w:sz w:val="24"/>
          <w:szCs w:val="24"/>
        </w:rPr>
        <w:t>Fakhrur</w:t>
      </w:r>
      <w:proofErr w:type="spellEnd"/>
      <w:r>
        <w:rPr>
          <w:rFonts w:ascii="Arial" w:eastAsia="Times New Roman" w:hAnsi="Arial" w:cs="Arial"/>
          <w:sz w:val="24"/>
          <w:szCs w:val="24"/>
        </w:rPr>
        <w:t xml:space="preserve"> Rozi. (2024). </w:t>
      </w:r>
      <w:proofErr w:type="spellStart"/>
      <w:r>
        <w:rPr>
          <w:rFonts w:ascii="Arial" w:eastAsia="Times New Roman" w:hAnsi="Arial" w:cs="Arial"/>
          <w:i/>
          <w:iCs/>
          <w:sz w:val="24"/>
          <w:szCs w:val="24"/>
        </w:rPr>
        <w:t>Perancangan</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Sistem</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Penyediaan</w:t>
      </w:r>
      <w:proofErr w:type="spellEnd"/>
      <w:r>
        <w:rPr>
          <w:rFonts w:ascii="Arial" w:eastAsia="Times New Roman" w:hAnsi="Arial" w:cs="Arial"/>
          <w:i/>
          <w:iCs/>
          <w:sz w:val="24"/>
          <w:szCs w:val="24"/>
        </w:rPr>
        <w:t xml:space="preserve"> Stok Darah Dalam Blood Supply Chain Management </w:t>
      </w:r>
      <w:proofErr w:type="spellStart"/>
      <w:r>
        <w:rPr>
          <w:rFonts w:ascii="Arial" w:eastAsia="Times New Roman" w:hAnsi="Arial" w:cs="Arial"/>
          <w:i/>
          <w:iCs/>
          <w:sz w:val="24"/>
          <w:szCs w:val="24"/>
        </w:rPr>
        <w:t>Berbasis</w:t>
      </w:r>
      <w:proofErr w:type="spellEnd"/>
      <w:r>
        <w:rPr>
          <w:rFonts w:ascii="Arial" w:eastAsia="Times New Roman" w:hAnsi="Arial" w:cs="Arial"/>
          <w:i/>
          <w:iCs/>
          <w:sz w:val="24"/>
          <w:szCs w:val="24"/>
        </w:rPr>
        <w:t xml:space="preserve"> Blockchain Pada </w:t>
      </w:r>
      <w:proofErr w:type="spellStart"/>
      <w:r>
        <w:rPr>
          <w:rFonts w:ascii="Arial" w:eastAsia="Times New Roman" w:hAnsi="Arial" w:cs="Arial"/>
          <w:i/>
          <w:iCs/>
          <w:sz w:val="24"/>
          <w:szCs w:val="24"/>
        </w:rPr>
        <w:t>Pmi</w:t>
      </w:r>
      <w:proofErr w:type="spellEnd"/>
      <w:r>
        <w:rPr>
          <w:rFonts w:ascii="Arial" w:eastAsia="Times New Roman" w:hAnsi="Arial" w:cs="Arial"/>
          <w:i/>
          <w:iCs/>
          <w:sz w:val="24"/>
          <w:szCs w:val="24"/>
        </w:rPr>
        <w:t xml:space="preserve"> Sleman Yogyakarta</w:t>
      </w:r>
      <w:r>
        <w:rPr>
          <w:rFonts w:ascii="Arial" w:eastAsia="Times New Roman" w:hAnsi="Arial" w:cs="Arial"/>
          <w:sz w:val="24"/>
          <w:szCs w:val="24"/>
        </w:rPr>
        <w:t>. https://dspace.uii.ac.id/bitstream/handle/123456789/51042/19522306.pdf?sequence=1&amp;isAllowed=y</w:t>
      </w:r>
    </w:p>
    <w:p w14:paraId="57C324E6" w14:textId="77777777" w:rsidR="0018577C" w:rsidRDefault="00000000">
      <w:pPr>
        <w:autoSpaceDE w:val="0"/>
        <w:autoSpaceDN w:val="0"/>
        <w:spacing w:line="360" w:lineRule="auto"/>
        <w:ind w:hanging="480"/>
        <w:jc w:val="both"/>
        <w:rPr>
          <w:rFonts w:ascii="Arial" w:eastAsia="Times New Roman" w:hAnsi="Arial" w:cs="Arial"/>
          <w:sz w:val="24"/>
          <w:szCs w:val="24"/>
        </w:rPr>
      </w:pPr>
      <w:r>
        <w:rPr>
          <w:rFonts w:ascii="Arial" w:eastAsia="Times New Roman" w:hAnsi="Arial" w:cs="Arial"/>
          <w:sz w:val="24"/>
          <w:szCs w:val="24"/>
        </w:rPr>
        <w:t xml:space="preserve">Fauzi, A., Akbar, R., </w:t>
      </w:r>
      <w:proofErr w:type="spellStart"/>
      <w:r>
        <w:rPr>
          <w:rFonts w:ascii="Arial" w:eastAsia="Times New Roman" w:hAnsi="Arial" w:cs="Arial"/>
          <w:sz w:val="24"/>
          <w:szCs w:val="24"/>
        </w:rPr>
        <w:t>Rizkha</w:t>
      </w:r>
      <w:proofErr w:type="spellEnd"/>
      <w:r>
        <w:rPr>
          <w:rFonts w:ascii="Arial" w:eastAsia="Times New Roman" w:hAnsi="Arial" w:cs="Arial"/>
          <w:sz w:val="24"/>
          <w:szCs w:val="24"/>
        </w:rPr>
        <w:t xml:space="preserve">, A., Tamiya Putri, S., Fadhilah, I., Putri Iskandar, N., &amp; Ngurah Agung, I. G. (2023). </w:t>
      </w:r>
      <w:proofErr w:type="spellStart"/>
      <w:r>
        <w:rPr>
          <w:rFonts w:ascii="Arial" w:eastAsia="Times New Roman" w:hAnsi="Arial" w:cs="Arial"/>
          <w:i/>
          <w:iCs/>
          <w:sz w:val="24"/>
          <w:szCs w:val="24"/>
        </w:rPr>
        <w:t>Keamanan</w:t>
      </w:r>
      <w:proofErr w:type="spellEnd"/>
      <w:r>
        <w:rPr>
          <w:rFonts w:ascii="Arial" w:eastAsia="Times New Roman" w:hAnsi="Arial" w:cs="Arial"/>
          <w:i/>
          <w:iCs/>
          <w:sz w:val="24"/>
          <w:szCs w:val="24"/>
        </w:rPr>
        <w:t xml:space="preserve"> Cyber dan </w:t>
      </w:r>
      <w:proofErr w:type="spellStart"/>
      <w:r>
        <w:rPr>
          <w:rFonts w:ascii="Arial" w:eastAsia="Times New Roman" w:hAnsi="Arial" w:cs="Arial"/>
          <w:i/>
          <w:iCs/>
          <w:sz w:val="24"/>
          <w:szCs w:val="24"/>
        </w:rPr>
        <w:t>Peretasan</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Etis</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Pentingnya</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Melindungi</w:t>
      </w:r>
      <w:proofErr w:type="spellEnd"/>
      <w:r>
        <w:rPr>
          <w:rFonts w:ascii="Arial" w:eastAsia="Times New Roman" w:hAnsi="Arial" w:cs="Arial"/>
          <w:i/>
          <w:iCs/>
          <w:sz w:val="24"/>
          <w:szCs w:val="24"/>
        </w:rPr>
        <w:t xml:space="preserve"> Data </w:t>
      </w:r>
      <w:proofErr w:type="spellStart"/>
      <w:r>
        <w:rPr>
          <w:rFonts w:ascii="Arial" w:eastAsia="Times New Roman" w:hAnsi="Arial" w:cs="Arial"/>
          <w:i/>
          <w:iCs/>
          <w:sz w:val="24"/>
          <w:szCs w:val="24"/>
        </w:rPr>
        <w:t>Pengguna</w:t>
      </w:r>
      <w:proofErr w:type="spellEnd"/>
      <w:r>
        <w:rPr>
          <w:rFonts w:ascii="Arial" w:eastAsia="Times New Roman" w:hAnsi="Arial" w:cs="Arial"/>
          <w:sz w:val="24"/>
          <w:szCs w:val="24"/>
        </w:rPr>
        <w:t>. https://www.researchgate.net/profile/Dr-Fauzi/publication/373017346_Keamanan_Cyber_dan_Peretasan_Etis_Pentingnya_Melindungi_Data_Pengguna/links/64d45a37b684851d3d94c5c8/Keamanan-Cyber-dan-Peretasan-Etis-Pentingnya-Melindungi-Data-Pengguna.pdf</w:t>
      </w:r>
    </w:p>
    <w:p w14:paraId="746B6D8F" w14:textId="77777777" w:rsidR="0018577C" w:rsidRDefault="00000000">
      <w:pPr>
        <w:autoSpaceDE w:val="0"/>
        <w:autoSpaceDN w:val="0"/>
        <w:spacing w:line="360" w:lineRule="auto"/>
        <w:ind w:hanging="480"/>
        <w:jc w:val="both"/>
        <w:rPr>
          <w:rFonts w:ascii="Arial" w:eastAsia="Times New Roman" w:hAnsi="Arial" w:cs="Arial"/>
          <w:sz w:val="24"/>
          <w:szCs w:val="24"/>
        </w:rPr>
      </w:pPr>
      <w:proofErr w:type="spellStart"/>
      <w:r>
        <w:rPr>
          <w:rFonts w:ascii="Arial" w:eastAsia="Times New Roman" w:hAnsi="Arial" w:cs="Arial"/>
          <w:sz w:val="24"/>
          <w:szCs w:val="24"/>
        </w:rPr>
        <w:lastRenderedPageBreak/>
        <w:t>Febrian</w:t>
      </w:r>
      <w:proofErr w:type="spellEnd"/>
      <w:r>
        <w:rPr>
          <w:rFonts w:ascii="Arial" w:eastAsia="Times New Roman" w:hAnsi="Arial" w:cs="Arial"/>
          <w:sz w:val="24"/>
          <w:szCs w:val="24"/>
        </w:rPr>
        <w:t xml:space="preserve"> Aska, M., </w:t>
      </w:r>
      <w:proofErr w:type="spellStart"/>
      <w:r>
        <w:rPr>
          <w:rFonts w:ascii="Arial" w:eastAsia="Times New Roman" w:hAnsi="Arial" w:cs="Arial"/>
          <w:sz w:val="24"/>
          <w:szCs w:val="24"/>
        </w:rPr>
        <w:t>pratama</w:t>
      </w:r>
      <w:proofErr w:type="spellEnd"/>
      <w:r>
        <w:rPr>
          <w:rFonts w:ascii="Arial" w:eastAsia="Times New Roman" w:hAnsi="Arial" w:cs="Arial"/>
          <w:sz w:val="24"/>
          <w:szCs w:val="24"/>
        </w:rPr>
        <w:t xml:space="preserve"> Putta, D., &amp; Julyana Magdalena </w:t>
      </w:r>
      <w:proofErr w:type="spellStart"/>
      <w:r>
        <w:rPr>
          <w:rFonts w:ascii="Arial" w:eastAsia="Times New Roman" w:hAnsi="Arial" w:cs="Arial"/>
          <w:sz w:val="24"/>
          <w:szCs w:val="24"/>
        </w:rPr>
        <w:t>Sinambela</w:t>
      </w:r>
      <w:proofErr w:type="spellEnd"/>
      <w:r>
        <w:rPr>
          <w:rFonts w:ascii="Arial" w:eastAsia="Times New Roman" w:hAnsi="Arial" w:cs="Arial"/>
          <w:sz w:val="24"/>
          <w:szCs w:val="24"/>
        </w:rPr>
        <w:t xml:space="preserve">, C. (2024). </w:t>
      </w:r>
      <w:r>
        <w:rPr>
          <w:rFonts w:ascii="Arial" w:eastAsia="Times New Roman" w:hAnsi="Arial" w:cs="Arial"/>
          <w:i/>
          <w:iCs/>
          <w:sz w:val="24"/>
          <w:szCs w:val="24"/>
        </w:rPr>
        <w:t xml:space="preserve">Strategi </w:t>
      </w:r>
      <w:proofErr w:type="spellStart"/>
      <w:r>
        <w:rPr>
          <w:rFonts w:ascii="Arial" w:eastAsia="Times New Roman" w:hAnsi="Arial" w:cs="Arial"/>
          <w:i/>
          <w:iCs/>
          <w:sz w:val="24"/>
          <w:szCs w:val="24"/>
        </w:rPr>
        <w:t>Efektif</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Untuk</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Implementasi</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Keamanan</w:t>
      </w:r>
      <w:proofErr w:type="spellEnd"/>
      <w:r>
        <w:rPr>
          <w:rFonts w:ascii="Arial" w:eastAsia="Times New Roman" w:hAnsi="Arial" w:cs="Arial"/>
          <w:i/>
          <w:iCs/>
          <w:sz w:val="24"/>
          <w:szCs w:val="24"/>
        </w:rPr>
        <w:t xml:space="preserve"> Siber di Era Digital</w:t>
      </w:r>
      <w:r>
        <w:rPr>
          <w:rFonts w:ascii="Arial" w:eastAsia="Times New Roman" w:hAnsi="Arial" w:cs="Arial"/>
          <w:sz w:val="24"/>
          <w:szCs w:val="24"/>
        </w:rPr>
        <w:t xml:space="preserve">. </w:t>
      </w:r>
      <w:r>
        <w:rPr>
          <w:rFonts w:ascii="Arial" w:eastAsia="Times New Roman" w:hAnsi="Arial" w:cs="Arial"/>
          <w:i/>
          <w:iCs/>
          <w:sz w:val="24"/>
          <w:szCs w:val="24"/>
        </w:rPr>
        <w:t>5</w:t>
      </w:r>
      <w:r>
        <w:rPr>
          <w:rFonts w:ascii="Arial" w:eastAsia="Times New Roman" w:hAnsi="Arial" w:cs="Arial"/>
          <w:sz w:val="24"/>
          <w:szCs w:val="24"/>
        </w:rPr>
        <w:t>. https://ejurnal.ubharajaya.ac.id/index.php/jiforty/article/view/3423/2061</w:t>
      </w:r>
    </w:p>
    <w:p w14:paraId="5856F744" w14:textId="77777777" w:rsidR="0018577C" w:rsidRDefault="00000000">
      <w:pPr>
        <w:autoSpaceDE w:val="0"/>
        <w:autoSpaceDN w:val="0"/>
        <w:spacing w:line="360" w:lineRule="auto"/>
        <w:ind w:hanging="480"/>
        <w:jc w:val="both"/>
        <w:rPr>
          <w:rFonts w:ascii="Arial" w:eastAsia="Times New Roman" w:hAnsi="Arial" w:cs="Arial"/>
          <w:sz w:val="24"/>
          <w:szCs w:val="24"/>
        </w:rPr>
      </w:pPr>
      <w:r>
        <w:rPr>
          <w:rFonts w:ascii="Arial" w:eastAsia="Times New Roman" w:hAnsi="Arial" w:cs="Arial"/>
          <w:sz w:val="24"/>
          <w:szCs w:val="24"/>
        </w:rPr>
        <w:t xml:space="preserve">Firmansyah, P. D., Fauzi, A., Barja, R., Mulyana, A. P., Putri, T. N., </w:t>
      </w:r>
      <w:proofErr w:type="spellStart"/>
      <w:r>
        <w:rPr>
          <w:rFonts w:ascii="Arial" w:eastAsia="Times New Roman" w:hAnsi="Arial" w:cs="Arial"/>
          <w:sz w:val="24"/>
          <w:szCs w:val="24"/>
        </w:rPr>
        <w:t>Surachman</w:t>
      </w:r>
      <w:proofErr w:type="spellEnd"/>
      <w:r>
        <w:rPr>
          <w:rFonts w:ascii="Arial" w:eastAsia="Times New Roman" w:hAnsi="Arial" w:cs="Arial"/>
          <w:sz w:val="24"/>
          <w:szCs w:val="24"/>
        </w:rPr>
        <w:t xml:space="preserve">, A., &amp; Ramadhan, G. (2024). </w:t>
      </w:r>
      <w:proofErr w:type="spellStart"/>
      <w:r>
        <w:rPr>
          <w:rFonts w:ascii="Arial" w:eastAsia="Times New Roman" w:hAnsi="Arial" w:cs="Arial"/>
          <w:i/>
          <w:iCs/>
          <w:sz w:val="24"/>
          <w:szCs w:val="24"/>
        </w:rPr>
        <w:t>Manajemen</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Sekuriti</w:t>
      </w:r>
      <w:proofErr w:type="spellEnd"/>
      <w:r>
        <w:rPr>
          <w:rFonts w:ascii="Arial" w:eastAsia="Times New Roman" w:hAnsi="Arial" w:cs="Arial"/>
          <w:i/>
          <w:iCs/>
          <w:sz w:val="24"/>
          <w:szCs w:val="24"/>
        </w:rPr>
        <w:t xml:space="preserve"> Dalam Era-Digital </w:t>
      </w:r>
      <w:proofErr w:type="spellStart"/>
      <w:r>
        <w:rPr>
          <w:rFonts w:ascii="Arial" w:eastAsia="Times New Roman" w:hAnsi="Arial" w:cs="Arial"/>
          <w:i/>
          <w:iCs/>
          <w:sz w:val="24"/>
          <w:szCs w:val="24"/>
        </w:rPr>
        <w:t>untuk</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Mengoptimalisasi</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Perlindungan</w:t>
      </w:r>
      <w:proofErr w:type="spellEnd"/>
      <w:r>
        <w:rPr>
          <w:rFonts w:ascii="Arial" w:eastAsia="Times New Roman" w:hAnsi="Arial" w:cs="Arial"/>
          <w:i/>
          <w:iCs/>
          <w:sz w:val="24"/>
          <w:szCs w:val="24"/>
        </w:rPr>
        <w:t xml:space="preserve"> Data </w:t>
      </w:r>
      <w:proofErr w:type="spellStart"/>
      <w:r>
        <w:rPr>
          <w:rFonts w:ascii="Arial" w:eastAsia="Times New Roman" w:hAnsi="Arial" w:cs="Arial"/>
          <w:i/>
          <w:iCs/>
          <w:sz w:val="24"/>
          <w:szCs w:val="24"/>
        </w:rPr>
        <w:t>dengan</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Teknologi</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Lanjutan</w:t>
      </w:r>
      <w:proofErr w:type="spellEnd"/>
      <w:r>
        <w:rPr>
          <w:rFonts w:ascii="Arial" w:eastAsia="Times New Roman" w:hAnsi="Arial" w:cs="Arial"/>
          <w:sz w:val="24"/>
          <w:szCs w:val="24"/>
        </w:rPr>
        <w:t>. https://siberpublisher.org/index.php/JKMT/article/view/160/115</w:t>
      </w:r>
    </w:p>
    <w:p w14:paraId="1B58D056" w14:textId="77777777" w:rsidR="0018577C" w:rsidRDefault="00000000">
      <w:pPr>
        <w:autoSpaceDE w:val="0"/>
        <w:autoSpaceDN w:val="0"/>
        <w:spacing w:line="360" w:lineRule="auto"/>
        <w:ind w:hanging="480"/>
        <w:jc w:val="both"/>
        <w:rPr>
          <w:rFonts w:ascii="Arial" w:eastAsia="Times New Roman" w:hAnsi="Arial" w:cs="Arial"/>
          <w:sz w:val="24"/>
          <w:szCs w:val="24"/>
        </w:rPr>
      </w:pPr>
      <w:r>
        <w:rPr>
          <w:rFonts w:ascii="Arial" w:eastAsia="Times New Roman" w:hAnsi="Arial" w:cs="Arial"/>
          <w:sz w:val="24"/>
          <w:szCs w:val="24"/>
        </w:rPr>
        <w:t xml:space="preserve">Florian M. </w:t>
      </w:r>
      <w:proofErr w:type="spellStart"/>
      <w:r>
        <w:rPr>
          <w:rFonts w:ascii="Arial" w:eastAsia="Times New Roman" w:hAnsi="Arial" w:cs="Arial"/>
          <w:sz w:val="24"/>
          <w:szCs w:val="24"/>
        </w:rPr>
        <w:t>Farke</w:t>
      </w:r>
      <w:proofErr w:type="spellEnd"/>
      <w:r>
        <w:rPr>
          <w:rFonts w:ascii="Arial" w:eastAsia="Times New Roman" w:hAnsi="Arial" w:cs="Arial"/>
          <w:sz w:val="24"/>
          <w:szCs w:val="24"/>
        </w:rPr>
        <w:t xml:space="preserve">, R. U. B. L. L. </w:t>
      </w:r>
      <w:proofErr w:type="spellStart"/>
      <w:r>
        <w:rPr>
          <w:rFonts w:ascii="Arial" w:eastAsia="Times New Roman" w:hAnsi="Arial" w:cs="Arial"/>
          <w:sz w:val="24"/>
          <w:szCs w:val="24"/>
        </w:rPr>
        <w:t>tracekey</w:t>
      </w:r>
      <w:proofErr w:type="spellEnd"/>
      <w:r>
        <w:rPr>
          <w:rFonts w:ascii="Arial" w:eastAsia="Times New Roman" w:hAnsi="Arial" w:cs="Arial"/>
          <w:sz w:val="24"/>
          <w:szCs w:val="24"/>
        </w:rPr>
        <w:t xml:space="preserve"> solutions G. T. S. P. M. and M. D. R. U. B. (2020). </w:t>
      </w:r>
      <w:r>
        <w:rPr>
          <w:rFonts w:ascii="Arial" w:eastAsia="Times New Roman" w:hAnsi="Arial" w:cs="Arial"/>
          <w:i/>
          <w:iCs/>
          <w:sz w:val="24"/>
          <w:szCs w:val="24"/>
        </w:rPr>
        <w:t>You still use the password after all – Exploring FIDO2 Security Keys in a Small Company</w:t>
      </w:r>
      <w:r>
        <w:rPr>
          <w:rFonts w:ascii="Arial" w:eastAsia="Times New Roman" w:hAnsi="Arial" w:cs="Arial"/>
          <w:sz w:val="24"/>
          <w:szCs w:val="24"/>
        </w:rPr>
        <w:t>. https://www.usenix.org/system/files/soups2020-farke.pdf</w:t>
      </w:r>
    </w:p>
    <w:p w14:paraId="393D248C" w14:textId="77777777" w:rsidR="0018577C" w:rsidRDefault="00000000">
      <w:pPr>
        <w:autoSpaceDE w:val="0"/>
        <w:autoSpaceDN w:val="0"/>
        <w:spacing w:line="360" w:lineRule="auto"/>
        <w:ind w:hanging="480"/>
        <w:jc w:val="both"/>
        <w:rPr>
          <w:rFonts w:ascii="Arial" w:eastAsia="Times New Roman" w:hAnsi="Arial" w:cs="Arial"/>
          <w:sz w:val="24"/>
          <w:szCs w:val="24"/>
        </w:rPr>
      </w:pPr>
      <w:r>
        <w:rPr>
          <w:rFonts w:ascii="Arial" w:eastAsia="Times New Roman" w:hAnsi="Arial" w:cs="Arial"/>
          <w:sz w:val="24"/>
          <w:szCs w:val="24"/>
        </w:rPr>
        <w:t xml:space="preserve">Jannah, M., Faris Hidayat, M., </w:t>
      </w:r>
      <w:proofErr w:type="spellStart"/>
      <w:r>
        <w:rPr>
          <w:rFonts w:ascii="Arial" w:eastAsia="Times New Roman" w:hAnsi="Arial" w:cs="Arial"/>
          <w:sz w:val="24"/>
          <w:szCs w:val="24"/>
        </w:rPr>
        <w:t>Agustiyyani</w:t>
      </w:r>
      <w:proofErr w:type="spellEnd"/>
      <w:r>
        <w:rPr>
          <w:rFonts w:ascii="Arial" w:eastAsia="Times New Roman" w:hAnsi="Arial" w:cs="Arial"/>
          <w:sz w:val="24"/>
          <w:szCs w:val="24"/>
        </w:rPr>
        <w:t xml:space="preserve">, M., Wira Buana, P., &amp; Purwani, F. (2024). </w:t>
      </w:r>
      <w:r>
        <w:rPr>
          <w:rFonts w:ascii="Arial" w:eastAsia="Times New Roman" w:hAnsi="Arial" w:cs="Arial"/>
          <w:i/>
          <w:iCs/>
          <w:sz w:val="24"/>
          <w:szCs w:val="24"/>
        </w:rPr>
        <w:t xml:space="preserve">Implementation Of Biometric Authentication </w:t>
      </w:r>
      <w:proofErr w:type="gramStart"/>
      <w:r>
        <w:rPr>
          <w:rFonts w:ascii="Arial" w:eastAsia="Times New Roman" w:hAnsi="Arial" w:cs="Arial"/>
          <w:i/>
          <w:iCs/>
          <w:sz w:val="24"/>
          <w:szCs w:val="24"/>
        </w:rPr>
        <w:t>To</w:t>
      </w:r>
      <w:proofErr w:type="gramEnd"/>
      <w:r>
        <w:rPr>
          <w:rFonts w:ascii="Arial" w:eastAsia="Times New Roman" w:hAnsi="Arial" w:cs="Arial"/>
          <w:i/>
          <w:iCs/>
          <w:sz w:val="24"/>
          <w:szCs w:val="24"/>
        </w:rPr>
        <w:t xml:space="preserve"> Enhance Security And Privacy Of Digital Wallet Users</w:t>
      </w:r>
      <w:r>
        <w:rPr>
          <w:rFonts w:ascii="Arial" w:eastAsia="Times New Roman" w:hAnsi="Arial" w:cs="Arial"/>
          <w:sz w:val="24"/>
          <w:szCs w:val="24"/>
        </w:rPr>
        <w:t>. https://idm.or.id/JSCR/index.php/JSCR/article/view/606/488</w:t>
      </w:r>
    </w:p>
    <w:p w14:paraId="79AFD643" w14:textId="77777777" w:rsidR="0018577C" w:rsidRDefault="0018577C">
      <w:pPr>
        <w:autoSpaceDE w:val="0"/>
        <w:autoSpaceDN w:val="0"/>
        <w:spacing w:line="360" w:lineRule="auto"/>
        <w:ind w:left="960" w:hanging="480"/>
        <w:jc w:val="both"/>
        <w:rPr>
          <w:rFonts w:ascii="Arial" w:eastAsia="Times New Roman" w:hAnsi="Arial" w:cs="Arial"/>
          <w:sz w:val="24"/>
          <w:szCs w:val="24"/>
        </w:rPr>
        <w:sectPr w:rsidR="0018577C">
          <w:type w:val="continuous"/>
          <w:pgSz w:w="11906" w:h="16838"/>
          <w:pgMar w:top="1701" w:right="1701" w:bottom="1701" w:left="2268" w:header="0" w:footer="0" w:gutter="0"/>
          <w:pgNumType w:start="171"/>
          <w:cols w:num="2" w:space="720" w:equalWidth="0">
            <w:col w:w="3756" w:space="425"/>
            <w:col w:w="3756"/>
          </w:cols>
          <w:docGrid w:linePitch="360"/>
        </w:sectPr>
      </w:pPr>
    </w:p>
    <w:p w14:paraId="69BBCC83" w14:textId="77777777" w:rsidR="0018577C" w:rsidRDefault="00000000">
      <w:pPr>
        <w:autoSpaceDE w:val="0"/>
        <w:autoSpaceDN w:val="0"/>
        <w:spacing w:line="360" w:lineRule="auto"/>
        <w:ind w:left="480" w:hanging="480"/>
        <w:jc w:val="both"/>
        <w:rPr>
          <w:rFonts w:ascii="Arial" w:eastAsia="Times New Roman" w:hAnsi="Arial" w:cs="Arial"/>
          <w:sz w:val="24"/>
          <w:szCs w:val="24"/>
        </w:rPr>
        <w:sectPr w:rsidR="0018577C">
          <w:type w:val="continuous"/>
          <w:pgSz w:w="11906" w:h="16838"/>
          <w:pgMar w:top="1701" w:right="1701" w:bottom="1701" w:left="2268" w:header="0" w:footer="0" w:gutter="0"/>
          <w:pgNumType w:start="171"/>
          <w:cols w:num="2" w:space="720" w:equalWidth="0">
            <w:col w:w="3756" w:space="425"/>
            <w:col w:w="3756"/>
          </w:cols>
          <w:titlePg/>
          <w:docGrid w:linePitch="360"/>
        </w:sectPr>
      </w:pPr>
      <w:proofErr w:type="spellStart"/>
      <w:r>
        <w:rPr>
          <w:rFonts w:ascii="Arial" w:eastAsia="Times New Roman" w:hAnsi="Arial" w:cs="Arial"/>
          <w:sz w:val="24"/>
          <w:szCs w:val="24"/>
        </w:rPr>
        <w:t>Khairun</w:t>
      </w:r>
      <w:proofErr w:type="spellEnd"/>
      <w:r>
        <w:rPr>
          <w:rFonts w:ascii="Arial" w:eastAsia="Times New Roman" w:hAnsi="Arial" w:cs="Arial"/>
          <w:sz w:val="24"/>
          <w:szCs w:val="24"/>
        </w:rPr>
        <w:t xml:space="preserve"> Nisa, V., &amp; </w:t>
      </w:r>
      <w:proofErr w:type="spellStart"/>
      <w:r>
        <w:rPr>
          <w:rFonts w:ascii="Arial" w:eastAsia="Times New Roman" w:hAnsi="Arial" w:cs="Arial"/>
          <w:sz w:val="24"/>
          <w:szCs w:val="24"/>
        </w:rPr>
        <w:t>Dompak</w:t>
      </w:r>
      <w:proofErr w:type="spellEnd"/>
      <w:r>
        <w:rPr>
          <w:rFonts w:ascii="Arial" w:eastAsia="Times New Roman" w:hAnsi="Arial" w:cs="Arial"/>
          <w:sz w:val="24"/>
          <w:szCs w:val="24"/>
        </w:rPr>
        <w:t xml:space="preserve">, T. (2024). </w:t>
      </w:r>
      <w:proofErr w:type="spellStart"/>
      <w:r>
        <w:rPr>
          <w:rFonts w:ascii="Arial" w:eastAsia="Times New Roman" w:hAnsi="Arial" w:cs="Arial"/>
          <w:i/>
          <w:iCs/>
          <w:sz w:val="24"/>
          <w:szCs w:val="24"/>
        </w:rPr>
        <w:t>Perbandingan</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Pembuatan</w:t>
      </w:r>
      <w:proofErr w:type="spellEnd"/>
      <w:r>
        <w:rPr>
          <w:rFonts w:ascii="Arial" w:eastAsia="Times New Roman" w:hAnsi="Arial" w:cs="Arial"/>
          <w:i/>
          <w:iCs/>
          <w:sz w:val="24"/>
          <w:szCs w:val="24"/>
        </w:rPr>
        <w:t xml:space="preserve"> Kartu </w:t>
      </w:r>
      <w:proofErr w:type="spellStart"/>
      <w:r>
        <w:rPr>
          <w:rFonts w:ascii="Arial" w:eastAsia="Times New Roman" w:hAnsi="Arial" w:cs="Arial"/>
          <w:i/>
          <w:iCs/>
          <w:sz w:val="24"/>
          <w:szCs w:val="24"/>
        </w:rPr>
        <w:t>Identitas</w:t>
      </w:r>
      <w:proofErr w:type="spellEnd"/>
      <w:r>
        <w:rPr>
          <w:rFonts w:ascii="Arial" w:eastAsia="Times New Roman" w:hAnsi="Arial" w:cs="Arial"/>
          <w:i/>
          <w:iCs/>
          <w:sz w:val="24"/>
          <w:szCs w:val="24"/>
        </w:rPr>
        <w:t xml:space="preserve"> </w:t>
      </w:r>
      <w:r>
        <w:rPr>
          <w:rFonts w:ascii="Arial" w:eastAsia="Times New Roman" w:hAnsi="Arial" w:cs="Arial"/>
          <w:i/>
          <w:iCs/>
          <w:sz w:val="24"/>
          <w:szCs w:val="24"/>
        </w:rPr>
        <w:t>Warga Negara Indonesia dan Singapura</w:t>
      </w:r>
      <w:r>
        <w:rPr>
          <w:rFonts w:ascii="Arial" w:eastAsia="Times New Roman" w:hAnsi="Arial" w:cs="Arial"/>
          <w:sz w:val="24"/>
          <w:szCs w:val="24"/>
        </w:rPr>
        <w:t>. https://ejourn</w:t>
      </w:r>
    </w:p>
    <w:p w14:paraId="64A1A750" w14:textId="77777777" w:rsidR="0018577C" w:rsidRDefault="00000000">
      <w:pPr>
        <w:autoSpaceDE w:val="0"/>
        <w:autoSpaceDN w:val="0"/>
        <w:spacing w:line="360" w:lineRule="auto"/>
        <w:ind w:hanging="480"/>
        <w:jc w:val="both"/>
        <w:rPr>
          <w:rFonts w:ascii="Arial" w:eastAsia="Times New Roman" w:hAnsi="Arial" w:cs="Arial"/>
          <w:sz w:val="24"/>
          <w:szCs w:val="24"/>
        </w:rPr>
      </w:pPr>
      <w:r>
        <w:rPr>
          <w:rFonts w:ascii="Arial" w:eastAsia="Times New Roman" w:hAnsi="Arial" w:cs="Arial"/>
          <w:sz w:val="24"/>
          <w:szCs w:val="24"/>
        </w:rPr>
        <w:t>al.upbatam.ac.id/</w:t>
      </w:r>
      <w:proofErr w:type="spellStart"/>
      <w:r>
        <w:rPr>
          <w:rFonts w:ascii="Arial" w:eastAsia="Times New Roman" w:hAnsi="Arial" w:cs="Arial"/>
          <w:sz w:val="24"/>
          <w:szCs w:val="24"/>
        </w:rPr>
        <w:t>index.php</w:t>
      </w:r>
      <w:proofErr w:type="spellEnd"/>
      <w:r>
        <w:rPr>
          <w:rFonts w:ascii="Arial" w:eastAsia="Times New Roman" w:hAnsi="Arial" w:cs="Arial"/>
          <w:sz w:val="24"/>
          <w:szCs w:val="24"/>
        </w:rPr>
        <w:t>/</w:t>
      </w:r>
      <w:proofErr w:type="spellStart"/>
      <w:r>
        <w:rPr>
          <w:rFonts w:ascii="Arial" w:eastAsia="Times New Roman" w:hAnsi="Arial" w:cs="Arial"/>
          <w:sz w:val="24"/>
          <w:szCs w:val="24"/>
        </w:rPr>
        <w:t>prosiding</w:t>
      </w:r>
      <w:proofErr w:type="spellEnd"/>
      <w:r>
        <w:rPr>
          <w:rFonts w:ascii="Arial" w:eastAsia="Times New Roman" w:hAnsi="Arial" w:cs="Arial"/>
          <w:sz w:val="24"/>
          <w:szCs w:val="24"/>
        </w:rPr>
        <w:t>/article/view/9381/3894</w:t>
      </w:r>
    </w:p>
    <w:p w14:paraId="289C8D38" w14:textId="77777777" w:rsidR="0018577C" w:rsidRDefault="00000000">
      <w:pPr>
        <w:autoSpaceDE w:val="0"/>
        <w:autoSpaceDN w:val="0"/>
        <w:spacing w:line="360" w:lineRule="auto"/>
        <w:ind w:hanging="480"/>
        <w:jc w:val="both"/>
        <w:rPr>
          <w:rFonts w:ascii="Arial" w:eastAsia="Times New Roman" w:hAnsi="Arial" w:cs="Arial"/>
          <w:sz w:val="24"/>
          <w:szCs w:val="24"/>
        </w:rPr>
      </w:pPr>
      <w:r>
        <w:rPr>
          <w:rFonts w:ascii="Arial" w:eastAsia="Times New Roman" w:hAnsi="Arial" w:cs="Arial"/>
          <w:sz w:val="24"/>
          <w:szCs w:val="24"/>
        </w:rPr>
        <w:t xml:space="preserve">Mohammed Aziz Al Kabir. (2024). </w:t>
      </w:r>
      <w:r>
        <w:rPr>
          <w:rFonts w:ascii="Arial" w:eastAsia="Times New Roman" w:hAnsi="Arial" w:cs="Arial"/>
          <w:i/>
          <w:iCs/>
          <w:sz w:val="24"/>
          <w:szCs w:val="24"/>
        </w:rPr>
        <w:t xml:space="preserve">Adaptive Risk-based </w:t>
      </w:r>
      <w:proofErr w:type="spellStart"/>
      <w:r>
        <w:rPr>
          <w:rFonts w:ascii="Arial" w:eastAsia="Times New Roman" w:hAnsi="Arial" w:cs="Arial"/>
          <w:i/>
          <w:iCs/>
          <w:sz w:val="24"/>
          <w:szCs w:val="24"/>
        </w:rPr>
        <w:t>Passwordless</w:t>
      </w:r>
      <w:proofErr w:type="spellEnd"/>
      <w:r>
        <w:rPr>
          <w:rFonts w:ascii="Arial" w:eastAsia="Times New Roman" w:hAnsi="Arial" w:cs="Arial"/>
          <w:i/>
          <w:iCs/>
          <w:sz w:val="24"/>
          <w:szCs w:val="24"/>
        </w:rPr>
        <w:t xml:space="preserve"> Authentication: A FIDO2 Integrated Approach for Enhanced Security and Usability</w:t>
      </w:r>
      <w:r>
        <w:rPr>
          <w:rFonts w:ascii="Arial" w:eastAsia="Times New Roman" w:hAnsi="Arial" w:cs="Arial"/>
          <w:sz w:val="24"/>
          <w:szCs w:val="24"/>
        </w:rPr>
        <w:t>. https://papers.ssrn.com/sol3/papers.cfm?abstract_id=4795401</w:t>
      </w:r>
    </w:p>
    <w:p w14:paraId="18E25910" w14:textId="77777777" w:rsidR="0018577C" w:rsidRDefault="00000000">
      <w:pPr>
        <w:autoSpaceDE w:val="0"/>
        <w:autoSpaceDN w:val="0"/>
        <w:spacing w:line="360" w:lineRule="auto"/>
        <w:ind w:hanging="480"/>
        <w:jc w:val="both"/>
        <w:rPr>
          <w:rFonts w:ascii="Arial" w:eastAsia="Times New Roman" w:hAnsi="Arial" w:cs="Arial"/>
          <w:sz w:val="24"/>
          <w:szCs w:val="24"/>
        </w:rPr>
      </w:pPr>
      <w:r>
        <w:rPr>
          <w:rFonts w:ascii="Arial" w:eastAsia="Times New Roman" w:hAnsi="Arial" w:cs="Arial"/>
          <w:sz w:val="24"/>
          <w:szCs w:val="24"/>
        </w:rPr>
        <w:t xml:space="preserve">Nurul, S., </w:t>
      </w:r>
      <w:proofErr w:type="spellStart"/>
      <w:r>
        <w:rPr>
          <w:rFonts w:ascii="Arial" w:eastAsia="Times New Roman" w:hAnsi="Arial" w:cs="Arial"/>
          <w:sz w:val="24"/>
          <w:szCs w:val="24"/>
        </w:rPr>
        <w:t>Anggrainy</w:t>
      </w:r>
      <w:proofErr w:type="spellEnd"/>
      <w:r>
        <w:rPr>
          <w:rFonts w:ascii="Arial" w:eastAsia="Times New Roman" w:hAnsi="Arial" w:cs="Arial"/>
          <w:sz w:val="24"/>
          <w:szCs w:val="24"/>
        </w:rPr>
        <w:t xml:space="preserve">, S., &amp; </w:t>
      </w:r>
      <w:proofErr w:type="spellStart"/>
      <w:r>
        <w:rPr>
          <w:rFonts w:ascii="Arial" w:eastAsia="Times New Roman" w:hAnsi="Arial" w:cs="Arial"/>
          <w:sz w:val="24"/>
          <w:szCs w:val="24"/>
        </w:rPr>
        <w:t>Aprelyani</w:t>
      </w:r>
      <w:proofErr w:type="spellEnd"/>
      <w:r>
        <w:rPr>
          <w:rFonts w:ascii="Arial" w:eastAsia="Times New Roman" w:hAnsi="Arial" w:cs="Arial"/>
          <w:sz w:val="24"/>
          <w:szCs w:val="24"/>
        </w:rPr>
        <w:t xml:space="preserve">, S. (2022). </w:t>
      </w:r>
      <w:r>
        <w:rPr>
          <w:rFonts w:ascii="Arial" w:eastAsia="Times New Roman" w:hAnsi="Arial" w:cs="Arial"/>
          <w:i/>
          <w:iCs/>
          <w:sz w:val="24"/>
          <w:szCs w:val="24"/>
        </w:rPr>
        <w:t xml:space="preserve">Faktor-Faktor Yang </w:t>
      </w:r>
      <w:proofErr w:type="spellStart"/>
      <w:r>
        <w:rPr>
          <w:rFonts w:ascii="Arial" w:eastAsia="Times New Roman" w:hAnsi="Arial" w:cs="Arial"/>
          <w:i/>
          <w:iCs/>
          <w:sz w:val="24"/>
          <w:szCs w:val="24"/>
        </w:rPr>
        <w:t>Mempengaruhi</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Keamanan</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Sistem</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Informasi</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Keamanan</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Informasi</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Teknologi</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Informasi</w:t>
      </w:r>
      <w:proofErr w:type="spellEnd"/>
      <w:r>
        <w:rPr>
          <w:rFonts w:ascii="Arial" w:eastAsia="Times New Roman" w:hAnsi="Arial" w:cs="Arial"/>
          <w:i/>
          <w:iCs/>
          <w:sz w:val="24"/>
          <w:szCs w:val="24"/>
        </w:rPr>
        <w:t xml:space="preserve"> Dan Network (LITERATURE REVIEW SIM)</w:t>
      </w:r>
      <w:r>
        <w:rPr>
          <w:rFonts w:ascii="Arial" w:eastAsia="Times New Roman" w:hAnsi="Arial" w:cs="Arial"/>
          <w:sz w:val="24"/>
          <w:szCs w:val="24"/>
        </w:rPr>
        <w:t>. https://pdfs.semanticscholar.org/ef1e/a134ce5cda0e8c343209a330176c6ea96f34.pdf</w:t>
      </w:r>
    </w:p>
    <w:p w14:paraId="3E7F8BBC" w14:textId="77777777" w:rsidR="0018577C" w:rsidRDefault="00000000">
      <w:pPr>
        <w:autoSpaceDE w:val="0"/>
        <w:autoSpaceDN w:val="0"/>
        <w:spacing w:line="360" w:lineRule="auto"/>
        <w:ind w:hanging="480"/>
        <w:jc w:val="both"/>
        <w:rPr>
          <w:rFonts w:ascii="Arial" w:eastAsia="Times New Roman" w:hAnsi="Arial" w:cs="Arial"/>
          <w:sz w:val="24"/>
          <w:szCs w:val="24"/>
        </w:rPr>
      </w:pPr>
      <w:r>
        <w:rPr>
          <w:rFonts w:ascii="Arial" w:eastAsia="Times New Roman" w:hAnsi="Arial" w:cs="Arial"/>
          <w:sz w:val="24"/>
          <w:szCs w:val="24"/>
        </w:rPr>
        <w:t xml:space="preserve">Ou, H. H., Pan, C. H., Tseng, Y. M., &amp; Lin, I. C. (2024). </w:t>
      </w:r>
      <w:r>
        <w:rPr>
          <w:rFonts w:ascii="Arial" w:eastAsia="Times New Roman" w:hAnsi="Arial" w:cs="Arial"/>
          <w:i/>
          <w:iCs/>
          <w:sz w:val="24"/>
          <w:szCs w:val="24"/>
        </w:rPr>
        <w:t>Decentralized Identity Authentication Mechanism: Integrating FIDO and Blockchain for Enhanced Security</w:t>
      </w:r>
      <w:r>
        <w:rPr>
          <w:rFonts w:ascii="Arial" w:eastAsia="Times New Roman" w:hAnsi="Arial" w:cs="Arial"/>
          <w:sz w:val="24"/>
          <w:szCs w:val="24"/>
        </w:rPr>
        <w:t xml:space="preserve">. </w:t>
      </w:r>
      <w:r>
        <w:rPr>
          <w:rFonts w:ascii="Arial" w:eastAsia="Times New Roman" w:hAnsi="Arial" w:cs="Arial"/>
          <w:i/>
          <w:iCs/>
          <w:sz w:val="24"/>
          <w:szCs w:val="24"/>
        </w:rPr>
        <w:t>9</w:t>
      </w:r>
      <w:r>
        <w:rPr>
          <w:rFonts w:ascii="Arial" w:eastAsia="Times New Roman" w:hAnsi="Arial" w:cs="Arial"/>
          <w:sz w:val="24"/>
          <w:szCs w:val="24"/>
        </w:rPr>
        <w:t>. https://www.mdpi.com/2076-3417/14/9/3551</w:t>
      </w:r>
    </w:p>
    <w:p w14:paraId="3E208BBB" w14:textId="77777777" w:rsidR="0018577C" w:rsidRDefault="00000000">
      <w:pPr>
        <w:autoSpaceDE w:val="0"/>
        <w:autoSpaceDN w:val="0"/>
        <w:spacing w:line="360" w:lineRule="auto"/>
        <w:ind w:hanging="480"/>
        <w:jc w:val="both"/>
        <w:rPr>
          <w:rFonts w:ascii="Arial" w:eastAsia="Times New Roman" w:hAnsi="Arial" w:cs="Arial"/>
          <w:sz w:val="24"/>
          <w:szCs w:val="24"/>
        </w:rPr>
      </w:pPr>
      <w:proofErr w:type="spellStart"/>
      <w:r>
        <w:rPr>
          <w:rFonts w:ascii="Arial" w:eastAsia="Times New Roman" w:hAnsi="Arial" w:cs="Arial"/>
          <w:sz w:val="24"/>
          <w:szCs w:val="24"/>
        </w:rPr>
        <w:lastRenderedPageBreak/>
        <w:t>Peizhou</w:t>
      </w:r>
      <w:proofErr w:type="spellEnd"/>
      <w:r>
        <w:rPr>
          <w:rFonts w:ascii="Arial" w:eastAsia="Times New Roman" w:hAnsi="Arial" w:cs="Arial"/>
          <w:sz w:val="24"/>
          <w:szCs w:val="24"/>
        </w:rPr>
        <w:t xml:space="preserve"> Chen. (2024). </w:t>
      </w:r>
      <w:r>
        <w:rPr>
          <w:rFonts w:ascii="Arial" w:eastAsia="Times New Roman" w:hAnsi="Arial" w:cs="Arial"/>
          <w:i/>
          <w:iCs/>
          <w:sz w:val="24"/>
          <w:szCs w:val="24"/>
        </w:rPr>
        <w:t xml:space="preserve">Vulnerability Testing for </w:t>
      </w:r>
      <w:proofErr w:type="spellStart"/>
      <w:r>
        <w:rPr>
          <w:rFonts w:ascii="Arial" w:eastAsia="Times New Roman" w:hAnsi="Arial" w:cs="Arial"/>
          <w:i/>
          <w:iCs/>
          <w:sz w:val="24"/>
          <w:szCs w:val="24"/>
        </w:rPr>
        <w:t>WebAuthn</w:t>
      </w:r>
      <w:proofErr w:type="spellEnd"/>
      <w:r>
        <w:rPr>
          <w:rFonts w:ascii="Arial" w:eastAsia="Times New Roman" w:hAnsi="Arial" w:cs="Arial"/>
          <w:sz w:val="24"/>
          <w:szCs w:val="24"/>
        </w:rPr>
        <w:t>. https://essay.utwente.nl/98532/1/Chen_MA_EEMCS.pdf</w:t>
      </w:r>
    </w:p>
    <w:p w14:paraId="019D5603" w14:textId="77777777" w:rsidR="0018577C" w:rsidRDefault="00000000">
      <w:pPr>
        <w:autoSpaceDE w:val="0"/>
        <w:autoSpaceDN w:val="0"/>
        <w:spacing w:line="360" w:lineRule="auto"/>
        <w:ind w:hanging="480"/>
        <w:jc w:val="both"/>
        <w:rPr>
          <w:rFonts w:ascii="Arial" w:eastAsia="Times New Roman" w:hAnsi="Arial" w:cs="Arial"/>
          <w:sz w:val="24"/>
          <w:szCs w:val="24"/>
        </w:rPr>
      </w:pPr>
      <w:r>
        <w:rPr>
          <w:rFonts w:ascii="Arial" w:eastAsia="Times New Roman" w:hAnsi="Arial" w:cs="Arial"/>
          <w:sz w:val="24"/>
          <w:szCs w:val="24"/>
        </w:rPr>
        <w:t xml:space="preserve">Putri, A., Sari, N., </w:t>
      </w:r>
      <w:proofErr w:type="spellStart"/>
      <w:r>
        <w:rPr>
          <w:rFonts w:ascii="Arial" w:eastAsia="Times New Roman" w:hAnsi="Arial" w:cs="Arial"/>
          <w:sz w:val="24"/>
          <w:szCs w:val="24"/>
        </w:rPr>
        <w:t>Fajrina</w:t>
      </w:r>
      <w:proofErr w:type="spellEnd"/>
      <w:r>
        <w:rPr>
          <w:rFonts w:ascii="Arial" w:eastAsia="Times New Roman" w:hAnsi="Arial" w:cs="Arial"/>
          <w:sz w:val="24"/>
          <w:szCs w:val="24"/>
        </w:rPr>
        <w:t xml:space="preserve">, P., &amp; Aisyah, S. (2024). </w:t>
      </w:r>
      <w:proofErr w:type="spellStart"/>
      <w:r>
        <w:rPr>
          <w:rFonts w:ascii="Arial" w:eastAsia="Times New Roman" w:hAnsi="Arial" w:cs="Arial"/>
          <w:i/>
          <w:iCs/>
          <w:sz w:val="24"/>
          <w:szCs w:val="24"/>
        </w:rPr>
        <w:t>Keamanan</w:t>
      </w:r>
      <w:proofErr w:type="spellEnd"/>
      <w:r>
        <w:rPr>
          <w:rFonts w:ascii="Arial" w:eastAsia="Times New Roman" w:hAnsi="Arial" w:cs="Arial"/>
          <w:i/>
          <w:iCs/>
          <w:sz w:val="24"/>
          <w:szCs w:val="24"/>
        </w:rPr>
        <w:t xml:space="preserve"> Online </w:t>
      </w:r>
      <w:proofErr w:type="spellStart"/>
      <w:r>
        <w:rPr>
          <w:rFonts w:ascii="Arial" w:eastAsia="Times New Roman" w:hAnsi="Arial" w:cs="Arial"/>
          <w:i/>
          <w:iCs/>
          <w:sz w:val="24"/>
          <w:szCs w:val="24"/>
        </w:rPr>
        <w:t>dalam</w:t>
      </w:r>
      <w:proofErr w:type="spellEnd"/>
      <w:r>
        <w:rPr>
          <w:rFonts w:ascii="Arial" w:eastAsia="Times New Roman" w:hAnsi="Arial" w:cs="Arial"/>
          <w:i/>
          <w:iCs/>
          <w:sz w:val="24"/>
          <w:szCs w:val="24"/>
        </w:rPr>
        <w:t xml:space="preserve"> Media </w:t>
      </w:r>
      <w:proofErr w:type="spellStart"/>
      <w:r>
        <w:rPr>
          <w:rFonts w:ascii="Arial" w:eastAsia="Times New Roman" w:hAnsi="Arial" w:cs="Arial"/>
          <w:i/>
          <w:iCs/>
          <w:sz w:val="24"/>
          <w:szCs w:val="24"/>
        </w:rPr>
        <w:t>Sosial</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Pentingnya</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Perlindungan</w:t>
      </w:r>
      <w:proofErr w:type="spellEnd"/>
      <w:r>
        <w:rPr>
          <w:rFonts w:ascii="Arial" w:eastAsia="Times New Roman" w:hAnsi="Arial" w:cs="Arial"/>
          <w:i/>
          <w:iCs/>
          <w:sz w:val="24"/>
          <w:szCs w:val="24"/>
        </w:rPr>
        <w:t xml:space="preserve"> Data </w:t>
      </w:r>
      <w:proofErr w:type="spellStart"/>
      <w:r>
        <w:rPr>
          <w:rFonts w:ascii="Arial" w:eastAsia="Times New Roman" w:hAnsi="Arial" w:cs="Arial"/>
          <w:i/>
          <w:iCs/>
          <w:sz w:val="24"/>
          <w:szCs w:val="24"/>
        </w:rPr>
        <w:t>Pribadi</w:t>
      </w:r>
      <w:proofErr w:type="spellEnd"/>
      <w:r>
        <w:rPr>
          <w:rFonts w:ascii="Arial" w:eastAsia="Times New Roman" w:hAnsi="Arial" w:cs="Arial"/>
          <w:i/>
          <w:iCs/>
          <w:sz w:val="24"/>
          <w:szCs w:val="24"/>
        </w:rPr>
        <w:t xml:space="preserve"> di Era Digital (Studi Kasus Desa </w:t>
      </w:r>
      <w:proofErr w:type="spellStart"/>
      <w:r>
        <w:rPr>
          <w:rFonts w:ascii="Arial" w:eastAsia="Times New Roman" w:hAnsi="Arial" w:cs="Arial"/>
          <w:i/>
          <w:iCs/>
          <w:sz w:val="24"/>
          <w:szCs w:val="24"/>
        </w:rPr>
        <w:t>Pematang</w:t>
      </w:r>
      <w:proofErr w:type="spellEnd"/>
      <w:r>
        <w:rPr>
          <w:rFonts w:ascii="Arial" w:eastAsia="Times New Roman" w:hAnsi="Arial" w:cs="Arial"/>
          <w:i/>
          <w:iCs/>
          <w:sz w:val="24"/>
          <w:szCs w:val="24"/>
        </w:rPr>
        <w:t xml:space="preserve"> Jering)</w:t>
      </w:r>
      <w:r>
        <w:rPr>
          <w:rFonts w:ascii="Arial" w:eastAsia="Times New Roman" w:hAnsi="Arial" w:cs="Arial"/>
          <w:sz w:val="24"/>
          <w:szCs w:val="24"/>
        </w:rPr>
        <w:t xml:space="preserve">. </w:t>
      </w:r>
      <w:r>
        <w:rPr>
          <w:rFonts w:ascii="Arial" w:eastAsia="Times New Roman" w:hAnsi="Arial" w:cs="Arial"/>
          <w:i/>
          <w:iCs/>
          <w:sz w:val="24"/>
          <w:szCs w:val="24"/>
        </w:rPr>
        <w:t>6</w:t>
      </w:r>
      <w:r>
        <w:rPr>
          <w:rFonts w:ascii="Arial" w:eastAsia="Times New Roman" w:hAnsi="Arial" w:cs="Arial"/>
          <w:sz w:val="24"/>
          <w:szCs w:val="24"/>
        </w:rPr>
        <w:t>. https://journal.stmiki.ac.id/index.php/jpni/article/view/1097/834</w:t>
      </w:r>
    </w:p>
    <w:p w14:paraId="0BF952BC" w14:textId="77777777" w:rsidR="0018577C" w:rsidRDefault="00000000">
      <w:pPr>
        <w:autoSpaceDE w:val="0"/>
        <w:autoSpaceDN w:val="0"/>
        <w:spacing w:line="360" w:lineRule="auto"/>
        <w:ind w:hanging="480"/>
        <w:jc w:val="both"/>
        <w:rPr>
          <w:rFonts w:ascii="Arial" w:eastAsia="Times New Roman" w:hAnsi="Arial" w:cs="Arial"/>
          <w:sz w:val="24"/>
          <w:szCs w:val="24"/>
        </w:rPr>
      </w:pPr>
      <w:r>
        <w:rPr>
          <w:rFonts w:ascii="Arial" w:eastAsia="Times New Roman" w:hAnsi="Arial" w:cs="Arial"/>
          <w:sz w:val="24"/>
          <w:szCs w:val="24"/>
        </w:rPr>
        <w:t xml:space="preserve">Putri, C. A., Anwar, R. K., Amar, S. C. D., &amp; </w:t>
      </w:r>
      <w:proofErr w:type="spellStart"/>
      <w:r>
        <w:rPr>
          <w:rFonts w:ascii="Arial" w:eastAsia="Times New Roman" w:hAnsi="Arial" w:cs="Arial"/>
          <w:sz w:val="24"/>
          <w:szCs w:val="24"/>
        </w:rPr>
        <w:t>Rukmana</w:t>
      </w:r>
      <w:proofErr w:type="spellEnd"/>
      <w:r>
        <w:rPr>
          <w:rFonts w:ascii="Arial" w:eastAsia="Times New Roman" w:hAnsi="Arial" w:cs="Arial"/>
          <w:sz w:val="24"/>
          <w:szCs w:val="24"/>
        </w:rPr>
        <w:t xml:space="preserve">, E. N. (2024). </w:t>
      </w:r>
      <w:proofErr w:type="spellStart"/>
      <w:r>
        <w:rPr>
          <w:rFonts w:ascii="Arial" w:eastAsia="Times New Roman" w:hAnsi="Arial" w:cs="Arial"/>
          <w:i/>
          <w:iCs/>
          <w:sz w:val="24"/>
          <w:szCs w:val="24"/>
        </w:rPr>
        <w:t>Keamanan</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Informasi</w:t>
      </w:r>
      <w:proofErr w:type="spellEnd"/>
      <w:r>
        <w:rPr>
          <w:rFonts w:ascii="Arial" w:eastAsia="Times New Roman" w:hAnsi="Arial" w:cs="Arial"/>
          <w:i/>
          <w:iCs/>
          <w:sz w:val="24"/>
          <w:szCs w:val="24"/>
        </w:rPr>
        <w:t xml:space="preserve"> dan </w:t>
      </w:r>
      <w:proofErr w:type="spellStart"/>
      <w:r>
        <w:rPr>
          <w:rFonts w:ascii="Arial" w:eastAsia="Times New Roman" w:hAnsi="Arial" w:cs="Arial"/>
          <w:i/>
          <w:iCs/>
          <w:sz w:val="24"/>
          <w:szCs w:val="24"/>
        </w:rPr>
        <w:t>Privasi</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Pengguna</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dalam</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Layanan</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Perpustakaan</w:t>
      </w:r>
      <w:proofErr w:type="spellEnd"/>
      <w:r>
        <w:rPr>
          <w:rFonts w:ascii="Arial" w:eastAsia="Times New Roman" w:hAnsi="Arial" w:cs="Arial"/>
          <w:i/>
          <w:iCs/>
          <w:sz w:val="24"/>
          <w:szCs w:val="24"/>
        </w:rPr>
        <w:t xml:space="preserve"> Digital</w:t>
      </w:r>
      <w:r>
        <w:rPr>
          <w:rFonts w:ascii="Arial" w:eastAsia="Times New Roman" w:hAnsi="Arial" w:cs="Arial"/>
          <w:sz w:val="24"/>
          <w:szCs w:val="24"/>
        </w:rPr>
        <w:t>. https://ejournal.perpusnas.go.id/mp/article/view/5317/1473</w:t>
      </w:r>
    </w:p>
    <w:p w14:paraId="76E7BF20" w14:textId="77777777" w:rsidR="0018577C" w:rsidRDefault="00000000">
      <w:pPr>
        <w:autoSpaceDE w:val="0"/>
        <w:autoSpaceDN w:val="0"/>
        <w:spacing w:line="360" w:lineRule="auto"/>
        <w:ind w:hanging="480"/>
        <w:jc w:val="both"/>
        <w:rPr>
          <w:rFonts w:ascii="Arial" w:eastAsia="Times New Roman" w:hAnsi="Arial" w:cs="Arial"/>
          <w:sz w:val="24"/>
          <w:szCs w:val="24"/>
        </w:rPr>
      </w:pPr>
      <w:r>
        <w:rPr>
          <w:rFonts w:ascii="Arial" w:eastAsia="Times New Roman" w:hAnsi="Arial" w:cs="Arial"/>
          <w:sz w:val="24"/>
          <w:szCs w:val="24"/>
        </w:rPr>
        <w:t xml:space="preserve">Rabbani, K. A., Saputra, L., &amp; Louisa, G. B. (2021). </w:t>
      </w:r>
      <w:proofErr w:type="spellStart"/>
      <w:r>
        <w:rPr>
          <w:rFonts w:ascii="Arial" w:eastAsia="Times New Roman" w:hAnsi="Arial" w:cs="Arial"/>
          <w:i/>
          <w:iCs/>
          <w:sz w:val="24"/>
          <w:szCs w:val="24"/>
        </w:rPr>
        <w:t>Rekonstruksi</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Syarat</w:t>
      </w:r>
      <w:proofErr w:type="spellEnd"/>
      <w:r>
        <w:rPr>
          <w:rFonts w:ascii="Arial" w:eastAsia="Times New Roman" w:hAnsi="Arial" w:cs="Arial"/>
          <w:i/>
          <w:iCs/>
          <w:sz w:val="24"/>
          <w:szCs w:val="24"/>
        </w:rPr>
        <w:t xml:space="preserve"> Sah </w:t>
      </w:r>
      <w:proofErr w:type="spellStart"/>
      <w:r>
        <w:rPr>
          <w:rFonts w:ascii="Arial" w:eastAsia="Times New Roman" w:hAnsi="Arial" w:cs="Arial"/>
          <w:i/>
          <w:iCs/>
          <w:sz w:val="24"/>
          <w:szCs w:val="24"/>
        </w:rPr>
        <w:t>Perjanjian</w:t>
      </w:r>
      <w:proofErr w:type="spellEnd"/>
      <w:r>
        <w:rPr>
          <w:rFonts w:ascii="Arial" w:eastAsia="Times New Roman" w:hAnsi="Arial" w:cs="Arial"/>
          <w:i/>
          <w:iCs/>
          <w:sz w:val="24"/>
          <w:szCs w:val="24"/>
        </w:rPr>
        <w:t xml:space="preserve"> Yang </w:t>
      </w:r>
      <w:proofErr w:type="spellStart"/>
      <w:r>
        <w:rPr>
          <w:rFonts w:ascii="Arial" w:eastAsia="Times New Roman" w:hAnsi="Arial" w:cs="Arial"/>
          <w:i/>
          <w:iCs/>
          <w:sz w:val="24"/>
          <w:szCs w:val="24"/>
        </w:rPr>
        <w:t>Terdapat</w:t>
      </w:r>
      <w:proofErr w:type="spellEnd"/>
      <w:r>
        <w:rPr>
          <w:rFonts w:ascii="Arial" w:eastAsia="Times New Roman" w:hAnsi="Arial" w:cs="Arial"/>
          <w:i/>
          <w:iCs/>
          <w:sz w:val="24"/>
          <w:szCs w:val="24"/>
        </w:rPr>
        <w:t xml:space="preserve"> di </w:t>
      </w:r>
      <w:proofErr w:type="spellStart"/>
      <w:r>
        <w:rPr>
          <w:rFonts w:ascii="Arial" w:eastAsia="Times New Roman" w:hAnsi="Arial" w:cs="Arial"/>
          <w:i/>
          <w:iCs/>
          <w:sz w:val="24"/>
          <w:szCs w:val="24"/>
        </w:rPr>
        <w:t>dalam</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Peraturan</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Pemerintah</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Nomor</w:t>
      </w:r>
      <w:proofErr w:type="spellEnd"/>
      <w:r>
        <w:rPr>
          <w:rFonts w:ascii="Arial" w:eastAsia="Times New Roman" w:hAnsi="Arial" w:cs="Arial"/>
          <w:i/>
          <w:iCs/>
          <w:sz w:val="24"/>
          <w:szCs w:val="24"/>
        </w:rPr>
        <w:t xml:space="preserve"> 80 </w:t>
      </w:r>
      <w:proofErr w:type="spellStart"/>
      <w:r>
        <w:rPr>
          <w:rFonts w:ascii="Arial" w:eastAsia="Times New Roman" w:hAnsi="Arial" w:cs="Arial"/>
          <w:i/>
          <w:iCs/>
          <w:sz w:val="24"/>
          <w:szCs w:val="24"/>
        </w:rPr>
        <w:t>Tahun</w:t>
      </w:r>
      <w:proofErr w:type="spellEnd"/>
      <w:r>
        <w:rPr>
          <w:rFonts w:ascii="Arial" w:eastAsia="Times New Roman" w:hAnsi="Arial" w:cs="Arial"/>
          <w:i/>
          <w:iCs/>
          <w:sz w:val="24"/>
          <w:szCs w:val="24"/>
        </w:rPr>
        <w:t xml:space="preserve"> 2019 Lex </w:t>
      </w:r>
      <w:proofErr w:type="spellStart"/>
      <w:r>
        <w:rPr>
          <w:rFonts w:ascii="Arial" w:eastAsia="Times New Roman" w:hAnsi="Arial" w:cs="Arial"/>
          <w:i/>
          <w:iCs/>
          <w:sz w:val="24"/>
          <w:szCs w:val="24"/>
        </w:rPr>
        <w:t>Specialis</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Terhadap</w:t>
      </w:r>
      <w:proofErr w:type="spellEnd"/>
      <w:r>
        <w:rPr>
          <w:rFonts w:ascii="Arial" w:eastAsia="Times New Roman" w:hAnsi="Arial" w:cs="Arial"/>
          <w:i/>
          <w:iCs/>
          <w:sz w:val="24"/>
          <w:szCs w:val="24"/>
        </w:rPr>
        <w:t xml:space="preserve"> Pasal 1320 Kitab </w:t>
      </w:r>
      <w:proofErr w:type="spellStart"/>
      <w:r>
        <w:rPr>
          <w:rFonts w:ascii="Arial" w:eastAsia="Times New Roman" w:hAnsi="Arial" w:cs="Arial"/>
          <w:i/>
          <w:iCs/>
          <w:sz w:val="24"/>
          <w:szCs w:val="24"/>
        </w:rPr>
        <w:t>Undang-Undang</w:t>
      </w:r>
      <w:proofErr w:type="spellEnd"/>
      <w:r>
        <w:rPr>
          <w:rFonts w:ascii="Arial" w:eastAsia="Times New Roman" w:hAnsi="Arial" w:cs="Arial"/>
          <w:i/>
          <w:iCs/>
          <w:sz w:val="24"/>
          <w:szCs w:val="24"/>
        </w:rPr>
        <w:t xml:space="preserve"> Hukum </w:t>
      </w:r>
      <w:proofErr w:type="spellStart"/>
      <w:r>
        <w:rPr>
          <w:rFonts w:ascii="Arial" w:eastAsia="Times New Roman" w:hAnsi="Arial" w:cs="Arial"/>
          <w:i/>
          <w:iCs/>
          <w:sz w:val="24"/>
          <w:szCs w:val="24"/>
        </w:rPr>
        <w:t>Perdata</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Sebagai</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Ketentuan</w:t>
      </w:r>
      <w:proofErr w:type="spellEnd"/>
      <w:r>
        <w:rPr>
          <w:rFonts w:ascii="Arial" w:eastAsia="Times New Roman" w:hAnsi="Arial" w:cs="Arial"/>
          <w:i/>
          <w:iCs/>
          <w:sz w:val="24"/>
          <w:szCs w:val="24"/>
        </w:rPr>
        <w:t xml:space="preserve"> Lex </w:t>
      </w:r>
      <w:proofErr w:type="spellStart"/>
      <w:r>
        <w:rPr>
          <w:rFonts w:ascii="Arial" w:eastAsia="Times New Roman" w:hAnsi="Arial" w:cs="Arial"/>
          <w:i/>
          <w:iCs/>
          <w:sz w:val="24"/>
          <w:szCs w:val="24"/>
        </w:rPr>
        <w:t>Generalis</w:t>
      </w:r>
      <w:proofErr w:type="spellEnd"/>
      <w:r>
        <w:rPr>
          <w:rFonts w:ascii="Arial" w:eastAsia="Times New Roman" w:hAnsi="Arial" w:cs="Arial"/>
          <w:sz w:val="24"/>
          <w:szCs w:val="24"/>
        </w:rPr>
        <w:t>. https://journal.unnes.ac.id/sju/ipmhi/article/view/53270/20901</w:t>
      </w:r>
    </w:p>
    <w:p w14:paraId="339C293F" w14:textId="77777777" w:rsidR="0018577C" w:rsidRDefault="00000000">
      <w:pPr>
        <w:autoSpaceDE w:val="0"/>
        <w:autoSpaceDN w:val="0"/>
        <w:spacing w:line="360" w:lineRule="auto"/>
        <w:ind w:hanging="480"/>
        <w:jc w:val="both"/>
        <w:rPr>
          <w:rFonts w:ascii="Arial" w:eastAsia="Times New Roman" w:hAnsi="Arial" w:cs="Arial"/>
          <w:sz w:val="24"/>
          <w:szCs w:val="24"/>
        </w:rPr>
      </w:pPr>
      <w:r>
        <w:rPr>
          <w:rFonts w:ascii="Arial" w:eastAsia="Times New Roman" w:hAnsi="Arial" w:cs="Arial"/>
          <w:sz w:val="24"/>
          <w:szCs w:val="24"/>
        </w:rPr>
        <w:t xml:space="preserve">Rahmawati, D., </w:t>
      </w:r>
      <w:proofErr w:type="spellStart"/>
      <w:r>
        <w:rPr>
          <w:rFonts w:ascii="Arial" w:eastAsia="Times New Roman" w:hAnsi="Arial" w:cs="Arial"/>
          <w:sz w:val="24"/>
          <w:szCs w:val="24"/>
        </w:rPr>
        <w:t>Viendyasari</w:t>
      </w:r>
      <w:proofErr w:type="spellEnd"/>
      <w:r>
        <w:rPr>
          <w:rFonts w:ascii="Arial" w:eastAsia="Times New Roman" w:hAnsi="Arial" w:cs="Arial"/>
          <w:sz w:val="24"/>
          <w:szCs w:val="24"/>
        </w:rPr>
        <w:t xml:space="preserve">, M., </w:t>
      </w:r>
      <w:proofErr w:type="spellStart"/>
      <w:r>
        <w:rPr>
          <w:rFonts w:ascii="Arial" w:eastAsia="Times New Roman" w:hAnsi="Arial" w:cs="Arial"/>
          <w:sz w:val="24"/>
          <w:szCs w:val="24"/>
        </w:rPr>
        <w:t>Lumakto</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Rienzy</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Kholifatur</w:t>
      </w:r>
      <w:proofErr w:type="spellEnd"/>
      <w:r>
        <w:rPr>
          <w:rFonts w:ascii="Arial" w:eastAsia="Times New Roman" w:hAnsi="Arial" w:cs="Arial"/>
          <w:sz w:val="24"/>
          <w:szCs w:val="24"/>
        </w:rPr>
        <w:t xml:space="preserve">, G., </w:t>
      </w:r>
      <w:proofErr w:type="spellStart"/>
      <w:r>
        <w:rPr>
          <w:rFonts w:ascii="Arial" w:eastAsia="Times New Roman" w:hAnsi="Arial" w:cs="Arial"/>
          <w:sz w:val="24"/>
          <w:szCs w:val="24"/>
        </w:rPr>
        <w:t>Anindhita</w:t>
      </w:r>
      <w:proofErr w:type="spellEnd"/>
      <w:r>
        <w:rPr>
          <w:rFonts w:ascii="Arial" w:eastAsia="Times New Roman" w:hAnsi="Arial" w:cs="Arial"/>
          <w:sz w:val="24"/>
          <w:szCs w:val="24"/>
        </w:rPr>
        <w:t xml:space="preserve">, W., Ameliah </w:t>
      </w:r>
      <w:proofErr w:type="spellStart"/>
      <w:r>
        <w:rPr>
          <w:rFonts w:ascii="Arial" w:eastAsia="Times New Roman" w:hAnsi="Arial" w:cs="Arial"/>
          <w:sz w:val="24"/>
          <w:szCs w:val="24"/>
        </w:rPr>
        <w:t>Syavia</w:t>
      </w:r>
      <w:proofErr w:type="spellEnd"/>
      <w:r>
        <w:rPr>
          <w:rFonts w:ascii="Arial" w:eastAsia="Times New Roman" w:hAnsi="Arial" w:cs="Arial"/>
          <w:sz w:val="24"/>
          <w:szCs w:val="24"/>
        </w:rPr>
        <w:t xml:space="preserve"> Bachna, R., </w:t>
      </w:r>
      <w:proofErr w:type="spellStart"/>
      <w:r>
        <w:rPr>
          <w:rFonts w:ascii="Arial" w:eastAsia="Times New Roman" w:hAnsi="Arial" w:cs="Arial"/>
          <w:sz w:val="24"/>
          <w:szCs w:val="24"/>
        </w:rPr>
        <w:t>Adienda</w:t>
      </w:r>
      <w:proofErr w:type="spellEnd"/>
      <w:r>
        <w:rPr>
          <w:rFonts w:ascii="Arial" w:eastAsia="Times New Roman" w:hAnsi="Arial" w:cs="Arial"/>
          <w:sz w:val="24"/>
          <w:szCs w:val="24"/>
        </w:rPr>
        <w:t xml:space="preserve">, A., Indang </w:t>
      </w:r>
      <w:proofErr w:type="spellStart"/>
      <w:r>
        <w:rPr>
          <w:rFonts w:ascii="Arial" w:eastAsia="Times New Roman" w:hAnsi="Arial" w:cs="Arial"/>
          <w:sz w:val="24"/>
          <w:szCs w:val="24"/>
        </w:rPr>
        <w:t>Trihandini</w:t>
      </w:r>
      <w:proofErr w:type="spellEnd"/>
      <w:r>
        <w:rPr>
          <w:rFonts w:ascii="Arial" w:eastAsia="Times New Roman" w:hAnsi="Arial" w:cs="Arial"/>
          <w:sz w:val="24"/>
          <w:szCs w:val="24"/>
        </w:rPr>
        <w:t xml:space="preserve">, D., </w:t>
      </w:r>
      <w:proofErr w:type="spellStart"/>
      <w:r>
        <w:rPr>
          <w:rFonts w:ascii="Arial" w:eastAsia="Times New Roman" w:hAnsi="Arial" w:cs="Arial"/>
          <w:sz w:val="24"/>
          <w:szCs w:val="24"/>
        </w:rPr>
        <w:t>Rer</w:t>
      </w:r>
      <w:proofErr w:type="spellEnd"/>
      <w:r>
        <w:rPr>
          <w:rFonts w:ascii="Arial" w:eastAsia="Times New Roman" w:hAnsi="Arial" w:cs="Arial"/>
          <w:sz w:val="24"/>
          <w:szCs w:val="24"/>
        </w:rPr>
        <w:t xml:space="preserve"> Nat </w:t>
      </w:r>
      <w:proofErr w:type="spellStart"/>
      <w:r>
        <w:rPr>
          <w:rFonts w:ascii="Arial" w:eastAsia="Times New Roman" w:hAnsi="Arial" w:cs="Arial"/>
          <w:sz w:val="24"/>
          <w:szCs w:val="24"/>
        </w:rPr>
        <w:t>Rosari</w:t>
      </w:r>
      <w:proofErr w:type="spellEnd"/>
      <w:r>
        <w:rPr>
          <w:rFonts w:ascii="Arial" w:eastAsia="Times New Roman" w:hAnsi="Arial" w:cs="Arial"/>
          <w:sz w:val="24"/>
          <w:szCs w:val="24"/>
        </w:rPr>
        <w:t xml:space="preserve"> </w:t>
      </w:r>
      <w:r>
        <w:rPr>
          <w:rFonts w:ascii="Arial" w:eastAsia="Times New Roman" w:hAnsi="Arial" w:cs="Arial"/>
          <w:sz w:val="24"/>
          <w:szCs w:val="24"/>
        </w:rPr>
        <w:t xml:space="preserve">Saleh, Mk., Ruslan Ramli, M., Bachtiar, Y. A., &amp; Siregar, B. (2024). </w:t>
      </w:r>
      <w:r>
        <w:rPr>
          <w:rFonts w:ascii="Arial" w:eastAsia="Times New Roman" w:hAnsi="Arial" w:cs="Arial"/>
          <w:i/>
          <w:iCs/>
          <w:sz w:val="24"/>
          <w:szCs w:val="24"/>
        </w:rPr>
        <w:t>WASPADA KEJAHATAN PHISHING ATTACK!</w:t>
      </w:r>
      <w:r>
        <w:rPr>
          <w:rFonts w:ascii="Arial" w:eastAsia="Times New Roman" w:hAnsi="Arial" w:cs="Arial"/>
          <w:sz w:val="24"/>
          <w:szCs w:val="24"/>
        </w:rPr>
        <w:t xml:space="preserve"> https://repository-penerbitlitnus.co.id/id/eprint/248/1/WASPADA%20KEJAHATAN%20PHISHING%20ATTACK!.pdf</w:t>
      </w:r>
    </w:p>
    <w:p w14:paraId="08E72670" w14:textId="77777777" w:rsidR="0018577C" w:rsidRDefault="00000000">
      <w:pPr>
        <w:autoSpaceDE w:val="0"/>
        <w:autoSpaceDN w:val="0"/>
        <w:spacing w:line="360" w:lineRule="auto"/>
        <w:ind w:hanging="480"/>
        <w:jc w:val="both"/>
        <w:rPr>
          <w:rFonts w:ascii="Arial" w:eastAsia="Times New Roman" w:hAnsi="Arial" w:cs="Arial"/>
          <w:sz w:val="24"/>
          <w:szCs w:val="24"/>
        </w:rPr>
      </w:pPr>
      <w:r>
        <w:rPr>
          <w:rFonts w:ascii="Arial" w:eastAsia="Times New Roman" w:hAnsi="Arial" w:cs="Arial"/>
          <w:sz w:val="24"/>
          <w:szCs w:val="24"/>
        </w:rPr>
        <w:t xml:space="preserve">Reyhan </w:t>
      </w:r>
      <w:proofErr w:type="spellStart"/>
      <w:r>
        <w:rPr>
          <w:rFonts w:ascii="Arial" w:eastAsia="Times New Roman" w:hAnsi="Arial" w:cs="Arial"/>
          <w:sz w:val="24"/>
          <w:szCs w:val="24"/>
        </w:rPr>
        <w:t>Duezguen</w:t>
      </w:r>
      <w:proofErr w:type="spellEnd"/>
      <w:r>
        <w:rPr>
          <w:rFonts w:ascii="Arial" w:eastAsia="Times New Roman" w:hAnsi="Arial" w:cs="Arial"/>
          <w:sz w:val="24"/>
          <w:szCs w:val="24"/>
        </w:rPr>
        <w:t xml:space="preserve">. (2022). </w:t>
      </w:r>
      <w:r>
        <w:rPr>
          <w:rFonts w:ascii="Arial" w:eastAsia="Times New Roman" w:hAnsi="Arial" w:cs="Arial"/>
          <w:i/>
          <w:iCs/>
          <w:sz w:val="24"/>
          <w:szCs w:val="24"/>
        </w:rPr>
        <w:t>SoK: A Systematic Literature Review of Knowledge-Based Authentication on Augmented Reality Head-Mounted Displays</w:t>
      </w:r>
      <w:r>
        <w:rPr>
          <w:rFonts w:ascii="Arial" w:eastAsia="Times New Roman" w:hAnsi="Arial" w:cs="Arial"/>
          <w:sz w:val="24"/>
          <w:szCs w:val="24"/>
        </w:rPr>
        <w:t>. https://dl.acm.org/doi/pdf/10.1145/3538969.3539011</w:t>
      </w:r>
    </w:p>
    <w:p w14:paraId="26BA5448" w14:textId="77777777" w:rsidR="0018577C" w:rsidRDefault="00000000">
      <w:pPr>
        <w:autoSpaceDE w:val="0"/>
        <w:autoSpaceDN w:val="0"/>
        <w:spacing w:line="360" w:lineRule="auto"/>
        <w:ind w:hanging="480"/>
        <w:jc w:val="both"/>
        <w:rPr>
          <w:rFonts w:ascii="Arial" w:eastAsia="Times New Roman" w:hAnsi="Arial" w:cs="Arial"/>
          <w:sz w:val="24"/>
          <w:szCs w:val="24"/>
        </w:rPr>
      </w:pPr>
      <w:proofErr w:type="spellStart"/>
      <w:r>
        <w:rPr>
          <w:rFonts w:ascii="Arial" w:eastAsia="Times New Roman" w:hAnsi="Arial" w:cs="Arial"/>
          <w:sz w:val="24"/>
          <w:szCs w:val="24"/>
        </w:rPr>
        <w:t>Satriyawan</w:t>
      </w:r>
      <w:proofErr w:type="spellEnd"/>
      <w:r>
        <w:rPr>
          <w:rFonts w:ascii="Arial" w:eastAsia="Times New Roman" w:hAnsi="Arial" w:cs="Arial"/>
          <w:sz w:val="24"/>
          <w:szCs w:val="24"/>
        </w:rPr>
        <w:t xml:space="preserve">, H., &amp; Susanto, S. (2023). </w:t>
      </w:r>
      <w:proofErr w:type="spellStart"/>
      <w:r>
        <w:rPr>
          <w:rFonts w:ascii="Arial" w:eastAsia="Times New Roman" w:hAnsi="Arial" w:cs="Arial"/>
          <w:i/>
          <w:iCs/>
          <w:sz w:val="24"/>
          <w:szCs w:val="24"/>
        </w:rPr>
        <w:t>Optimasi</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Keamanan</w:t>
      </w:r>
      <w:proofErr w:type="spellEnd"/>
      <w:r>
        <w:rPr>
          <w:rFonts w:ascii="Arial" w:eastAsia="Times New Roman" w:hAnsi="Arial" w:cs="Arial"/>
          <w:i/>
          <w:iCs/>
          <w:sz w:val="24"/>
          <w:szCs w:val="24"/>
        </w:rPr>
        <w:t xml:space="preserve"> Smart </w:t>
      </w:r>
      <w:proofErr w:type="spellStart"/>
      <w:r>
        <w:rPr>
          <w:rFonts w:ascii="Arial" w:eastAsia="Times New Roman" w:hAnsi="Arial" w:cs="Arial"/>
          <w:i/>
          <w:iCs/>
          <w:sz w:val="24"/>
          <w:szCs w:val="24"/>
        </w:rPr>
        <w:t>GridMelalui</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Autentikasi</w:t>
      </w:r>
      <w:proofErr w:type="spellEnd"/>
      <w:r>
        <w:rPr>
          <w:rFonts w:ascii="Arial" w:eastAsia="Times New Roman" w:hAnsi="Arial" w:cs="Arial"/>
          <w:i/>
          <w:iCs/>
          <w:sz w:val="24"/>
          <w:szCs w:val="24"/>
        </w:rPr>
        <w:t xml:space="preserve"> Dua Lapis: </w:t>
      </w:r>
      <w:proofErr w:type="spellStart"/>
      <w:r>
        <w:rPr>
          <w:rFonts w:ascii="Arial" w:eastAsia="Times New Roman" w:hAnsi="Arial" w:cs="Arial"/>
          <w:i/>
          <w:iCs/>
          <w:sz w:val="24"/>
          <w:szCs w:val="24"/>
        </w:rPr>
        <w:t>Meningkatkan</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Efisiensi</w:t>
      </w:r>
      <w:proofErr w:type="spellEnd"/>
      <w:r>
        <w:rPr>
          <w:rFonts w:ascii="Arial" w:eastAsia="Times New Roman" w:hAnsi="Arial" w:cs="Arial"/>
          <w:i/>
          <w:iCs/>
          <w:sz w:val="24"/>
          <w:szCs w:val="24"/>
        </w:rPr>
        <w:t xml:space="preserve"> dan </w:t>
      </w:r>
      <w:proofErr w:type="spellStart"/>
      <w:r>
        <w:rPr>
          <w:rFonts w:ascii="Arial" w:eastAsia="Times New Roman" w:hAnsi="Arial" w:cs="Arial"/>
          <w:i/>
          <w:iCs/>
          <w:sz w:val="24"/>
          <w:szCs w:val="24"/>
        </w:rPr>
        <w:t>Privasi</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dalam</w:t>
      </w:r>
      <w:proofErr w:type="spellEnd"/>
      <w:r>
        <w:rPr>
          <w:rFonts w:ascii="Arial" w:eastAsia="Times New Roman" w:hAnsi="Arial" w:cs="Arial"/>
          <w:i/>
          <w:iCs/>
          <w:sz w:val="24"/>
          <w:szCs w:val="24"/>
        </w:rPr>
        <w:t xml:space="preserve"> Era Digital</w:t>
      </w:r>
      <w:r>
        <w:rPr>
          <w:rFonts w:ascii="Arial" w:eastAsia="Times New Roman" w:hAnsi="Arial" w:cs="Arial"/>
          <w:sz w:val="24"/>
          <w:szCs w:val="24"/>
        </w:rPr>
        <w:t>. https://restikom.nusaputra.ac.id/article/view/254/109</w:t>
      </w:r>
    </w:p>
    <w:p w14:paraId="55400D78" w14:textId="77777777" w:rsidR="0018577C" w:rsidRDefault="00000000">
      <w:pPr>
        <w:autoSpaceDE w:val="0"/>
        <w:autoSpaceDN w:val="0"/>
        <w:spacing w:line="360" w:lineRule="auto"/>
        <w:ind w:hanging="480"/>
        <w:jc w:val="both"/>
        <w:rPr>
          <w:rFonts w:ascii="Arial" w:eastAsia="Times New Roman" w:hAnsi="Arial" w:cs="Arial"/>
          <w:sz w:val="24"/>
          <w:szCs w:val="24"/>
        </w:rPr>
      </w:pPr>
      <w:r>
        <w:rPr>
          <w:rFonts w:ascii="Arial" w:eastAsia="Times New Roman" w:hAnsi="Arial" w:cs="Arial"/>
          <w:sz w:val="24"/>
          <w:szCs w:val="24"/>
        </w:rPr>
        <w:t xml:space="preserve">Sharma, S. K., Kumar, A., </w:t>
      </w:r>
      <w:proofErr w:type="spellStart"/>
      <w:r>
        <w:rPr>
          <w:rFonts w:ascii="Arial" w:eastAsia="Times New Roman" w:hAnsi="Arial" w:cs="Arial"/>
          <w:sz w:val="24"/>
          <w:szCs w:val="24"/>
        </w:rPr>
        <w:t>Ashtagi</w:t>
      </w:r>
      <w:proofErr w:type="spellEnd"/>
      <w:r>
        <w:rPr>
          <w:rFonts w:ascii="Arial" w:eastAsia="Times New Roman" w:hAnsi="Arial" w:cs="Arial"/>
          <w:sz w:val="24"/>
          <w:szCs w:val="24"/>
        </w:rPr>
        <w:t xml:space="preserve">, R., &amp; Jain, R. (2023). </w:t>
      </w:r>
      <w:r>
        <w:rPr>
          <w:rFonts w:ascii="Arial" w:eastAsia="Times New Roman" w:hAnsi="Arial" w:cs="Arial"/>
          <w:i/>
          <w:iCs/>
          <w:sz w:val="24"/>
          <w:szCs w:val="24"/>
        </w:rPr>
        <w:t>OCA: An intelligent model for improving security breach of biometric based authentication systems</w:t>
      </w:r>
      <w:r>
        <w:rPr>
          <w:rFonts w:ascii="Arial" w:eastAsia="Times New Roman" w:hAnsi="Arial" w:cs="Arial"/>
          <w:sz w:val="24"/>
          <w:szCs w:val="24"/>
        </w:rPr>
        <w:t>. https://scholar.google.com/scholar?hl=id&amp;as_sdt=0%2C5&amp;q=OCA%3A+An+intelligent+model+for+improving+security+breach+of+biometric+based+authentication+systems%2C%E2%80%9D+Journal+of+Discrete+Mathematical+Sciences+and+Cryptography&amp;btnG=</w:t>
      </w:r>
    </w:p>
    <w:p w14:paraId="1551A118" w14:textId="77777777" w:rsidR="0018577C" w:rsidRDefault="00000000">
      <w:pPr>
        <w:autoSpaceDE w:val="0"/>
        <w:autoSpaceDN w:val="0"/>
        <w:spacing w:line="360" w:lineRule="auto"/>
        <w:ind w:hanging="480"/>
        <w:jc w:val="both"/>
        <w:rPr>
          <w:rFonts w:ascii="Arial" w:eastAsia="Times New Roman" w:hAnsi="Arial" w:cs="Arial"/>
          <w:sz w:val="24"/>
          <w:szCs w:val="24"/>
        </w:rPr>
      </w:pPr>
      <w:r>
        <w:rPr>
          <w:rFonts w:ascii="Arial" w:eastAsia="Times New Roman" w:hAnsi="Arial" w:cs="Arial"/>
          <w:sz w:val="24"/>
          <w:szCs w:val="24"/>
        </w:rPr>
        <w:lastRenderedPageBreak/>
        <w:t xml:space="preserve">Siti Mutia </w:t>
      </w:r>
      <w:proofErr w:type="spellStart"/>
      <w:r>
        <w:rPr>
          <w:rFonts w:ascii="Arial" w:eastAsia="Times New Roman" w:hAnsi="Arial" w:cs="Arial"/>
          <w:sz w:val="24"/>
          <w:szCs w:val="24"/>
        </w:rPr>
        <w:t>Kosassy</w:t>
      </w:r>
      <w:proofErr w:type="spellEnd"/>
      <w:r>
        <w:rPr>
          <w:rFonts w:ascii="Arial" w:eastAsia="Times New Roman" w:hAnsi="Arial" w:cs="Arial"/>
          <w:sz w:val="24"/>
          <w:szCs w:val="24"/>
        </w:rPr>
        <w:t xml:space="preserve">. (2025). </w:t>
      </w:r>
      <w:proofErr w:type="spellStart"/>
      <w:r>
        <w:rPr>
          <w:rFonts w:ascii="Arial" w:eastAsia="Times New Roman" w:hAnsi="Arial" w:cs="Arial"/>
          <w:i/>
          <w:iCs/>
          <w:sz w:val="24"/>
          <w:szCs w:val="24"/>
        </w:rPr>
        <w:t>Analisis</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Transformasi</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Kualitas</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Pelayanan</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Berbasis</w:t>
      </w:r>
      <w:proofErr w:type="spellEnd"/>
      <w:r>
        <w:rPr>
          <w:rFonts w:ascii="Arial" w:eastAsia="Times New Roman" w:hAnsi="Arial" w:cs="Arial"/>
          <w:i/>
          <w:iCs/>
          <w:sz w:val="24"/>
          <w:szCs w:val="24"/>
        </w:rPr>
        <w:t xml:space="preserve"> Digital </w:t>
      </w:r>
      <w:proofErr w:type="gramStart"/>
      <w:r>
        <w:rPr>
          <w:rFonts w:ascii="Arial" w:eastAsia="Times New Roman" w:hAnsi="Arial" w:cs="Arial"/>
          <w:i/>
          <w:iCs/>
          <w:sz w:val="24"/>
          <w:szCs w:val="24"/>
        </w:rPr>
        <w:t>Di</w:t>
      </w:r>
      <w:proofErr w:type="gramEnd"/>
      <w:r>
        <w:rPr>
          <w:rFonts w:ascii="Arial" w:eastAsia="Times New Roman" w:hAnsi="Arial" w:cs="Arial"/>
          <w:i/>
          <w:iCs/>
          <w:sz w:val="24"/>
          <w:szCs w:val="24"/>
        </w:rPr>
        <w:t xml:space="preserve"> Era </w:t>
      </w:r>
      <w:proofErr w:type="spellStart"/>
      <w:r>
        <w:rPr>
          <w:rFonts w:ascii="Arial" w:eastAsia="Times New Roman" w:hAnsi="Arial" w:cs="Arial"/>
          <w:i/>
          <w:iCs/>
          <w:sz w:val="24"/>
          <w:szCs w:val="24"/>
        </w:rPr>
        <w:t>Vuca</w:t>
      </w:r>
      <w:proofErr w:type="spellEnd"/>
      <w:r>
        <w:rPr>
          <w:rFonts w:ascii="Arial" w:eastAsia="Times New Roman" w:hAnsi="Arial" w:cs="Arial"/>
          <w:sz w:val="24"/>
          <w:szCs w:val="24"/>
        </w:rPr>
        <w:t>. https://journal.universitaspahlawan.ac.id/index.php/jrpp/article/view/40927/26191</w:t>
      </w:r>
    </w:p>
    <w:p w14:paraId="779DC9CA" w14:textId="77777777" w:rsidR="0018577C" w:rsidRDefault="00000000">
      <w:pPr>
        <w:autoSpaceDE w:val="0"/>
        <w:autoSpaceDN w:val="0"/>
        <w:spacing w:line="360" w:lineRule="auto"/>
        <w:ind w:hanging="480"/>
        <w:jc w:val="both"/>
        <w:rPr>
          <w:rFonts w:ascii="Arial" w:eastAsia="Times New Roman" w:hAnsi="Arial" w:cs="Arial"/>
          <w:sz w:val="24"/>
          <w:szCs w:val="24"/>
        </w:rPr>
      </w:pPr>
      <w:r>
        <w:rPr>
          <w:rFonts w:ascii="Arial" w:eastAsia="Times New Roman" w:hAnsi="Arial" w:cs="Arial"/>
          <w:sz w:val="24"/>
          <w:szCs w:val="24"/>
        </w:rPr>
        <w:t>Tantrinesia</w:t>
      </w:r>
      <w:r>
        <w:rPr>
          <w:rFonts w:ascii="Arial" w:eastAsia="Times New Roman" w:hAnsi="Arial" w:cs="Arial"/>
          <w:sz w:val="24"/>
          <w:szCs w:val="24"/>
          <w:vertAlign w:val="superscript"/>
        </w:rPr>
        <w:t>1</w:t>
      </w:r>
      <w:r>
        <w:rPr>
          <w:rFonts w:ascii="Arial" w:eastAsia="Times New Roman" w:hAnsi="Arial" w:cs="Arial"/>
          <w:sz w:val="24"/>
          <w:szCs w:val="24"/>
        </w:rPr>
        <w:t>, M., Amelia</w:t>
      </w:r>
      <w:r>
        <w:rPr>
          <w:rFonts w:ascii="Arial" w:eastAsia="Times New Roman" w:hAnsi="Arial" w:cs="Arial"/>
          <w:sz w:val="24"/>
          <w:szCs w:val="24"/>
          <w:vertAlign w:val="superscript"/>
        </w:rPr>
        <w:t>2</w:t>
      </w:r>
      <w:r>
        <w:rPr>
          <w:rFonts w:ascii="Arial" w:eastAsia="Times New Roman" w:hAnsi="Arial" w:cs="Arial"/>
          <w:sz w:val="24"/>
          <w:szCs w:val="24"/>
        </w:rPr>
        <w:t xml:space="preserve">, L. F., &amp; </w:t>
      </w:r>
      <w:proofErr w:type="spellStart"/>
      <w:r>
        <w:rPr>
          <w:rFonts w:ascii="Arial" w:eastAsia="Times New Roman" w:hAnsi="Arial" w:cs="Arial"/>
          <w:sz w:val="24"/>
          <w:szCs w:val="24"/>
        </w:rPr>
        <w:t>Sidarwaya</w:t>
      </w:r>
      <w:proofErr w:type="spellEnd"/>
      <w:r>
        <w:rPr>
          <w:rFonts w:ascii="Arial" w:eastAsia="Times New Roman" w:hAnsi="Arial" w:cs="Arial"/>
          <w:sz w:val="24"/>
          <w:szCs w:val="24"/>
        </w:rPr>
        <w:t xml:space="preserve">, H. A. (2023). </w:t>
      </w:r>
      <w:proofErr w:type="spellStart"/>
      <w:r>
        <w:rPr>
          <w:rFonts w:ascii="Arial" w:eastAsia="Times New Roman" w:hAnsi="Arial" w:cs="Arial"/>
          <w:i/>
          <w:iCs/>
          <w:sz w:val="24"/>
          <w:szCs w:val="24"/>
        </w:rPr>
        <w:t>Prosiding</w:t>
      </w:r>
      <w:proofErr w:type="spellEnd"/>
      <w:r>
        <w:rPr>
          <w:rFonts w:ascii="Arial" w:eastAsia="Times New Roman" w:hAnsi="Arial" w:cs="Arial"/>
          <w:i/>
          <w:iCs/>
          <w:sz w:val="24"/>
          <w:szCs w:val="24"/>
        </w:rPr>
        <w:t xml:space="preserve"> Seminar Nasional </w:t>
      </w:r>
      <w:proofErr w:type="spellStart"/>
      <w:r>
        <w:rPr>
          <w:rFonts w:ascii="Arial" w:eastAsia="Times New Roman" w:hAnsi="Arial" w:cs="Arial"/>
          <w:i/>
          <w:iCs/>
          <w:sz w:val="24"/>
          <w:szCs w:val="24"/>
        </w:rPr>
        <w:t>Pengaruh</w:t>
      </w:r>
      <w:proofErr w:type="spellEnd"/>
      <w:r>
        <w:rPr>
          <w:rFonts w:ascii="Arial" w:eastAsia="Times New Roman" w:hAnsi="Arial" w:cs="Arial"/>
          <w:i/>
          <w:iCs/>
          <w:sz w:val="24"/>
          <w:szCs w:val="24"/>
        </w:rPr>
        <w:t xml:space="preserve"> M-banking </w:t>
      </w:r>
      <w:proofErr w:type="spellStart"/>
      <w:r>
        <w:rPr>
          <w:rFonts w:ascii="Arial" w:eastAsia="Times New Roman" w:hAnsi="Arial" w:cs="Arial"/>
          <w:i/>
          <w:iCs/>
          <w:sz w:val="24"/>
          <w:szCs w:val="24"/>
        </w:rPr>
        <w:t>Terhadap</w:t>
      </w:r>
      <w:proofErr w:type="spellEnd"/>
      <w:r>
        <w:rPr>
          <w:rFonts w:ascii="Arial" w:eastAsia="Times New Roman" w:hAnsi="Arial" w:cs="Arial"/>
          <w:i/>
          <w:iCs/>
          <w:sz w:val="24"/>
          <w:szCs w:val="24"/>
        </w:rPr>
        <w:t xml:space="preserve"> Pola </w:t>
      </w:r>
      <w:proofErr w:type="spellStart"/>
      <w:r>
        <w:rPr>
          <w:rFonts w:ascii="Arial" w:eastAsia="Times New Roman" w:hAnsi="Arial" w:cs="Arial"/>
          <w:i/>
          <w:iCs/>
          <w:sz w:val="24"/>
          <w:szCs w:val="24"/>
        </w:rPr>
        <w:t>Belanja</w:t>
      </w:r>
      <w:proofErr w:type="spellEnd"/>
      <w:r>
        <w:rPr>
          <w:rFonts w:ascii="Arial" w:eastAsia="Times New Roman" w:hAnsi="Arial" w:cs="Arial"/>
          <w:i/>
          <w:iCs/>
          <w:sz w:val="24"/>
          <w:szCs w:val="24"/>
        </w:rPr>
        <w:t xml:space="preserve"> Masyarakat di Surabaya</w:t>
      </w:r>
      <w:r>
        <w:rPr>
          <w:rFonts w:ascii="Arial" w:eastAsia="Times New Roman" w:hAnsi="Arial" w:cs="Arial"/>
          <w:sz w:val="24"/>
          <w:szCs w:val="24"/>
        </w:rPr>
        <w:t>. https://scholar.google.com/scholar?hl=id&amp;as_sdt=0%2C5&amp;q=Prosiding+Seminar+Nasional+Pengaruh+M-banking+Terhadap+Pola+Belanja+Masyarakat+di+Surabaya&amp;btnG=</w:t>
      </w:r>
    </w:p>
    <w:p w14:paraId="7B5353CC" w14:textId="77777777" w:rsidR="0018577C" w:rsidRDefault="00000000">
      <w:pPr>
        <w:autoSpaceDE w:val="0"/>
        <w:autoSpaceDN w:val="0"/>
        <w:spacing w:line="360" w:lineRule="auto"/>
        <w:ind w:hanging="480"/>
        <w:jc w:val="both"/>
        <w:rPr>
          <w:rFonts w:ascii="Arial" w:eastAsia="Times New Roman" w:hAnsi="Arial" w:cs="Arial"/>
          <w:sz w:val="24"/>
          <w:szCs w:val="24"/>
        </w:rPr>
      </w:pPr>
      <w:r>
        <w:rPr>
          <w:rFonts w:ascii="Arial" w:eastAsia="Times New Roman" w:hAnsi="Arial" w:cs="Arial"/>
          <w:sz w:val="24"/>
          <w:szCs w:val="24"/>
        </w:rPr>
        <w:t xml:space="preserve">Timothy </w:t>
      </w:r>
      <w:proofErr w:type="spellStart"/>
      <w:r>
        <w:rPr>
          <w:rFonts w:ascii="Arial" w:eastAsia="Times New Roman" w:hAnsi="Arial" w:cs="Arial"/>
          <w:sz w:val="24"/>
          <w:szCs w:val="24"/>
        </w:rPr>
        <w:t>Subekti</w:t>
      </w:r>
      <w:proofErr w:type="spellEnd"/>
      <w:r>
        <w:rPr>
          <w:rFonts w:ascii="Arial" w:eastAsia="Times New Roman" w:hAnsi="Arial" w:cs="Arial"/>
          <w:sz w:val="24"/>
          <w:szCs w:val="24"/>
        </w:rPr>
        <w:t xml:space="preserve">. (2024). </w:t>
      </w:r>
      <w:proofErr w:type="spellStart"/>
      <w:r>
        <w:rPr>
          <w:rFonts w:ascii="Arial" w:eastAsia="Times New Roman" w:hAnsi="Arial" w:cs="Arial"/>
          <w:i/>
          <w:iCs/>
          <w:sz w:val="24"/>
          <w:szCs w:val="24"/>
        </w:rPr>
        <w:t>Analisis</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Implementasi</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Enkripsi</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Biometrik</w:t>
      </w:r>
      <w:proofErr w:type="spellEnd"/>
      <w:r>
        <w:rPr>
          <w:rFonts w:ascii="Arial" w:eastAsia="Times New Roman" w:hAnsi="Arial" w:cs="Arial"/>
          <w:i/>
          <w:iCs/>
          <w:sz w:val="24"/>
          <w:szCs w:val="24"/>
        </w:rPr>
        <w:t xml:space="preserve">-AES pada Environment Variable </w:t>
      </w:r>
      <w:proofErr w:type="spellStart"/>
      <w:r>
        <w:rPr>
          <w:rFonts w:ascii="Arial" w:eastAsia="Times New Roman" w:hAnsi="Arial" w:cs="Arial"/>
          <w:i/>
          <w:iCs/>
          <w:sz w:val="24"/>
          <w:szCs w:val="24"/>
        </w:rPr>
        <w:t>dalam</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Pengembangan</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Perangkat</w:t>
      </w:r>
      <w:proofErr w:type="spellEnd"/>
      <w:r>
        <w:rPr>
          <w:rFonts w:ascii="Arial" w:eastAsia="Times New Roman" w:hAnsi="Arial" w:cs="Arial"/>
          <w:i/>
          <w:iCs/>
          <w:sz w:val="24"/>
          <w:szCs w:val="24"/>
        </w:rPr>
        <w:t xml:space="preserve"> Lunak</w:t>
      </w:r>
      <w:r>
        <w:rPr>
          <w:rFonts w:ascii="Arial" w:eastAsia="Times New Roman" w:hAnsi="Arial" w:cs="Arial"/>
          <w:sz w:val="24"/>
          <w:szCs w:val="24"/>
        </w:rPr>
        <w:t>. https://informatika.stei.itb.ac.id/~rinaldi.munir/Kriptografi-dan-Koding/2023-2024/Makalah/Makalajh-II4031-Kriptokoding-2024%20(5).pdf</w:t>
      </w:r>
    </w:p>
    <w:p w14:paraId="46C2BE68" w14:textId="77777777" w:rsidR="0018577C" w:rsidRDefault="00000000">
      <w:pPr>
        <w:autoSpaceDE w:val="0"/>
        <w:autoSpaceDN w:val="0"/>
        <w:spacing w:line="360" w:lineRule="auto"/>
        <w:ind w:hanging="480"/>
        <w:jc w:val="both"/>
        <w:rPr>
          <w:rFonts w:ascii="Arial" w:eastAsia="Times New Roman" w:hAnsi="Arial" w:cs="Arial"/>
          <w:sz w:val="24"/>
          <w:szCs w:val="24"/>
        </w:rPr>
      </w:pPr>
      <w:r>
        <w:rPr>
          <w:rFonts w:ascii="Arial" w:eastAsia="Times New Roman" w:hAnsi="Arial" w:cs="Arial"/>
          <w:sz w:val="24"/>
          <w:szCs w:val="24"/>
        </w:rPr>
        <w:t xml:space="preserve">Tri Ginanjar Laksana1, S. M. (2024). </w:t>
      </w:r>
      <w:proofErr w:type="spellStart"/>
      <w:r>
        <w:rPr>
          <w:rFonts w:ascii="Arial" w:eastAsia="Times New Roman" w:hAnsi="Arial" w:cs="Arial"/>
          <w:i/>
          <w:iCs/>
          <w:sz w:val="24"/>
          <w:szCs w:val="24"/>
        </w:rPr>
        <w:t>Pengetahuan</w:t>
      </w:r>
      <w:proofErr w:type="spellEnd"/>
      <w:r>
        <w:rPr>
          <w:rFonts w:ascii="Arial" w:eastAsia="Times New Roman" w:hAnsi="Arial" w:cs="Arial"/>
          <w:i/>
          <w:iCs/>
          <w:sz w:val="24"/>
          <w:szCs w:val="24"/>
        </w:rPr>
        <w:t xml:space="preserve"> Dasar </w:t>
      </w:r>
      <w:proofErr w:type="spellStart"/>
      <w:r>
        <w:rPr>
          <w:rFonts w:ascii="Arial" w:eastAsia="Times New Roman" w:hAnsi="Arial" w:cs="Arial"/>
          <w:i/>
          <w:iCs/>
          <w:sz w:val="24"/>
          <w:szCs w:val="24"/>
        </w:rPr>
        <w:t>Identifikasi</w:t>
      </w:r>
      <w:proofErr w:type="spellEnd"/>
      <w:r>
        <w:rPr>
          <w:rFonts w:ascii="Arial" w:eastAsia="Times New Roman" w:hAnsi="Arial" w:cs="Arial"/>
          <w:i/>
          <w:iCs/>
          <w:sz w:val="24"/>
          <w:szCs w:val="24"/>
        </w:rPr>
        <w:t xml:space="preserve"> Dini </w:t>
      </w:r>
      <w:proofErr w:type="spellStart"/>
      <w:r>
        <w:rPr>
          <w:rFonts w:ascii="Arial" w:eastAsia="Times New Roman" w:hAnsi="Arial" w:cs="Arial"/>
          <w:i/>
          <w:iCs/>
          <w:sz w:val="24"/>
          <w:szCs w:val="24"/>
        </w:rPr>
        <w:t>Deteksi</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Serangan</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Kejahatan</w:t>
      </w:r>
      <w:proofErr w:type="spellEnd"/>
      <w:r>
        <w:rPr>
          <w:rFonts w:ascii="Arial" w:eastAsia="Times New Roman" w:hAnsi="Arial" w:cs="Arial"/>
          <w:i/>
          <w:iCs/>
          <w:sz w:val="24"/>
          <w:szCs w:val="24"/>
        </w:rPr>
        <w:t xml:space="preserve"> Siber </w:t>
      </w:r>
      <w:proofErr w:type="spellStart"/>
      <w:r>
        <w:rPr>
          <w:rFonts w:ascii="Arial" w:eastAsia="Times New Roman" w:hAnsi="Arial" w:cs="Arial"/>
          <w:i/>
          <w:iCs/>
          <w:sz w:val="24"/>
          <w:szCs w:val="24"/>
        </w:rPr>
        <w:t>Untuk</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Mencegah</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Pembobolan</w:t>
      </w:r>
      <w:proofErr w:type="spellEnd"/>
      <w:r>
        <w:rPr>
          <w:rFonts w:ascii="Arial" w:eastAsia="Times New Roman" w:hAnsi="Arial" w:cs="Arial"/>
          <w:i/>
          <w:iCs/>
          <w:sz w:val="24"/>
          <w:szCs w:val="24"/>
        </w:rPr>
        <w:t xml:space="preserve"> Data Perusahaan</w:t>
      </w:r>
      <w:r>
        <w:rPr>
          <w:rFonts w:ascii="Arial" w:eastAsia="Times New Roman" w:hAnsi="Arial" w:cs="Arial"/>
          <w:sz w:val="24"/>
          <w:szCs w:val="24"/>
        </w:rPr>
        <w:t>. https://journal.admi.or.id/index.php/JUKIM/article/view/1143/1308</w:t>
      </w:r>
    </w:p>
    <w:p w14:paraId="380F7B04" w14:textId="77777777" w:rsidR="0018577C" w:rsidRDefault="00000000">
      <w:pPr>
        <w:autoSpaceDE w:val="0"/>
        <w:autoSpaceDN w:val="0"/>
        <w:spacing w:line="360" w:lineRule="auto"/>
        <w:ind w:hanging="480"/>
        <w:jc w:val="both"/>
        <w:rPr>
          <w:rFonts w:ascii="Arial" w:eastAsia="Times New Roman" w:hAnsi="Arial" w:cs="Arial"/>
          <w:sz w:val="24"/>
          <w:szCs w:val="24"/>
        </w:rPr>
      </w:pPr>
      <w:r>
        <w:rPr>
          <w:rFonts w:ascii="Arial" w:eastAsia="Times New Roman" w:hAnsi="Arial" w:cs="Arial"/>
          <w:sz w:val="24"/>
          <w:szCs w:val="24"/>
        </w:rPr>
        <w:t xml:space="preserve">Ujung, A. M., </w:t>
      </w:r>
      <w:proofErr w:type="spellStart"/>
      <w:r>
        <w:rPr>
          <w:rFonts w:ascii="Arial" w:eastAsia="Times New Roman" w:hAnsi="Arial" w:cs="Arial"/>
          <w:sz w:val="24"/>
          <w:szCs w:val="24"/>
        </w:rPr>
        <w:t>Irwan</w:t>
      </w:r>
      <w:proofErr w:type="spellEnd"/>
      <w:r>
        <w:rPr>
          <w:rFonts w:ascii="Arial" w:eastAsia="Times New Roman" w:hAnsi="Arial" w:cs="Arial"/>
          <w:sz w:val="24"/>
          <w:szCs w:val="24"/>
        </w:rPr>
        <w:t xml:space="preserve">, M., &amp; Nasution, P. (2023). </w:t>
      </w:r>
      <w:proofErr w:type="spellStart"/>
      <w:r>
        <w:rPr>
          <w:rFonts w:ascii="Arial" w:eastAsia="Times New Roman" w:hAnsi="Arial" w:cs="Arial"/>
          <w:i/>
          <w:iCs/>
          <w:sz w:val="24"/>
          <w:szCs w:val="24"/>
        </w:rPr>
        <w:t>Pentingnya</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Sistem</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Keamanan</w:t>
      </w:r>
      <w:proofErr w:type="spellEnd"/>
      <w:r>
        <w:rPr>
          <w:rFonts w:ascii="Arial" w:eastAsia="Times New Roman" w:hAnsi="Arial" w:cs="Arial"/>
          <w:i/>
          <w:iCs/>
          <w:sz w:val="24"/>
          <w:szCs w:val="24"/>
        </w:rPr>
        <w:t xml:space="preserve"> </w:t>
      </w:r>
      <w:r>
        <w:rPr>
          <w:rFonts w:ascii="Arial" w:eastAsia="Times New Roman" w:hAnsi="Arial" w:cs="Arial"/>
          <w:i/>
          <w:iCs/>
          <w:sz w:val="24"/>
          <w:szCs w:val="24"/>
        </w:rPr>
        <w:t xml:space="preserve">Database </w:t>
      </w:r>
      <w:proofErr w:type="spellStart"/>
      <w:r>
        <w:rPr>
          <w:rFonts w:ascii="Arial" w:eastAsia="Times New Roman" w:hAnsi="Arial" w:cs="Arial"/>
          <w:i/>
          <w:iCs/>
          <w:sz w:val="24"/>
          <w:szCs w:val="24"/>
        </w:rPr>
        <w:t>untuk</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melindungi</w:t>
      </w:r>
      <w:proofErr w:type="spellEnd"/>
      <w:r>
        <w:rPr>
          <w:rFonts w:ascii="Arial" w:eastAsia="Times New Roman" w:hAnsi="Arial" w:cs="Arial"/>
          <w:i/>
          <w:iCs/>
          <w:sz w:val="24"/>
          <w:szCs w:val="24"/>
        </w:rPr>
        <w:t xml:space="preserve"> data </w:t>
      </w:r>
      <w:proofErr w:type="spellStart"/>
      <w:r>
        <w:rPr>
          <w:rFonts w:ascii="Arial" w:eastAsia="Times New Roman" w:hAnsi="Arial" w:cs="Arial"/>
          <w:i/>
          <w:iCs/>
          <w:sz w:val="24"/>
          <w:szCs w:val="24"/>
        </w:rPr>
        <w:t>pribadi</w:t>
      </w:r>
      <w:proofErr w:type="spellEnd"/>
      <w:r>
        <w:rPr>
          <w:rFonts w:ascii="Arial" w:eastAsia="Times New Roman" w:hAnsi="Arial" w:cs="Arial"/>
          <w:sz w:val="24"/>
          <w:szCs w:val="24"/>
        </w:rPr>
        <w:t>. https://jurnal.unidha.ac.id/index.php/jiska/article/view/929/546</w:t>
      </w:r>
    </w:p>
    <w:p w14:paraId="44EF1D1F" w14:textId="77777777" w:rsidR="0018577C" w:rsidRDefault="00000000">
      <w:pPr>
        <w:autoSpaceDE w:val="0"/>
        <w:autoSpaceDN w:val="0"/>
        <w:spacing w:line="360" w:lineRule="auto"/>
        <w:ind w:hanging="480"/>
        <w:jc w:val="both"/>
        <w:rPr>
          <w:rFonts w:ascii="Arial" w:eastAsia="Times New Roman" w:hAnsi="Arial" w:cs="Arial"/>
          <w:sz w:val="24"/>
          <w:szCs w:val="24"/>
        </w:rPr>
      </w:pPr>
      <w:proofErr w:type="spellStart"/>
      <w:r>
        <w:rPr>
          <w:rFonts w:ascii="Arial" w:eastAsia="Times New Roman" w:hAnsi="Arial" w:cs="Arial"/>
          <w:sz w:val="24"/>
          <w:szCs w:val="24"/>
        </w:rPr>
        <w:t>Unggul</w:t>
      </w:r>
      <w:proofErr w:type="spellEnd"/>
      <w:r>
        <w:rPr>
          <w:rFonts w:ascii="Arial" w:eastAsia="Times New Roman" w:hAnsi="Arial" w:cs="Arial"/>
          <w:sz w:val="24"/>
          <w:szCs w:val="24"/>
        </w:rPr>
        <w:t xml:space="preserve"> Budi </w:t>
      </w:r>
      <w:proofErr w:type="spellStart"/>
      <w:r>
        <w:rPr>
          <w:rFonts w:ascii="Arial" w:eastAsia="Times New Roman" w:hAnsi="Arial" w:cs="Arial"/>
          <w:sz w:val="24"/>
          <w:szCs w:val="24"/>
        </w:rPr>
        <w:t>Astowo</w:t>
      </w:r>
      <w:proofErr w:type="spellEnd"/>
      <w:r>
        <w:rPr>
          <w:rFonts w:ascii="Arial" w:eastAsia="Times New Roman" w:hAnsi="Arial" w:cs="Arial"/>
          <w:sz w:val="24"/>
          <w:szCs w:val="24"/>
        </w:rPr>
        <w:t xml:space="preserve">. (2023). </w:t>
      </w:r>
      <w:proofErr w:type="spellStart"/>
      <w:r>
        <w:rPr>
          <w:rFonts w:ascii="Arial" w:eastAsia="Times New Roman" w:hAnsi="Arial" w:cs="Arial"/>
          <w:i/>
          <w:iCs/>
          <w:sz w:val="24"/>
          <w:szCs w:val="24"/>
        </w:rPr>
        <w:t>Penerapan</w:t>
      </w:r>
      <w:proofErr w:type="spellEnd"/>
      <w:r>
        <w:rPr>
          <w:rFonts w:ascii="Arial" w:eastAsia="Times New Roman" w:hAnsi="Arial" w:cs="Arial"/>
          <w:i/>
          <w:iCs/>
          <w:sz w:val="24"/>
          <w:szCs w:val="24"/>
        </w:rPr>
        <w:t xml:space="preserve"> JSON Web Token </w:t>
      </w:r>
      <w:proofErr w:type="spellStart"/>
      <w:r>
        <w:rPr>
          <w:rFonts w:ascii="Arial" w:eastAsia="Times New Roman" w:hAnsi="Arial" w:cs="Arial"/>
          <w:i/>
          <w:iCs/>
          <w:sz w:val="24"/>
          <w:szCs w:val="24"/>
        </w:rPr>
        <w:t>sebagai</w:t>
      </w:r>
      <w:proofErr w:type="spellEnd"/>
      <w:r>
        <w:rPr>
          <w:rFonts w:ascii="Arial" w:eastAsia="Times New Roman" w:hAnsi="Arial" w:cs="Arial"/>
          <w:i/>
          <w:iCs/>
          <w:sz w:val="24"/>
          <w:szCs w:val="24"/>
        </w:rPr>
        <w:t xml:space="preserve"> Strategi </w:t>
      </w:r>
      <w:proofErr w:type="spellStart"/>
      <w:r>
        <w:rPr>
          <w:rFonts w:ascii="Arial" w:eastAsia="Times New Roman" w:hAnsi="Arial" w:cs="Arial"/>
          <w:i/>
          <w:iCs/>
          <w:sz w:val="24"/>
          <w:szCs w:val="24"/>
        </w:rPr>
        <w:t>Pengamanan</w:t>
      </w:r>
      <w:proofErr w:type="spellEnd"/>
      <w:r>
        <w:rPr>
          <w:rFonts w:ascii="Arial" w:eastAsia="Times New Roman" w:hAnsi="Arial" w:cs="Arial"/>
          <w:i/>
          <w:iCs/>
          <w:sz w:val="24"/>
          <w:szCs w:val="24"/>
        </w:rPr>
        <w:t xml:space="preserve"> Data pada </w:t>
      </w:r>
      <w:proofErr w:type="spellStart"/>
      <w:r>
        <w:rPr>
          <w:rFonts w:ascii="Arial" w:eastAsia="Times New Roman" w:hAnsi="Arial" w:cs="Arial"/>
          <w:i/>
          <w:iCs/>
          <w:sz w:val="24"/>
          <w:szCs w:val="24"/>
        </w:rPr>
        <w:t>Aplikasi</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MultiMasjid</w:t>
      </w:r>
      <w:proofErr w:type="spellEnd"/>
      <w:r>
        <w:rPr>
          <w:rFonts w:ascii="Arial" w:eastAsia="Times New Roman" w:hAnsi="Arial" w:cs="Arial"/>
          <w:sz w:val="24"/>
          <w:szCs w:val="24"/>
        </w:rPr>
        <w:t>. https://j-innovative.org/index.php/Innovative/article/view/6908/4846</w:t>
      </w:r>
    </w:p>
    <w:p w14:paraId="243D11D8" w14:textId="77777777" w:rsidR="0018577C" w:rsidRDefault="00000000">
      <w:pPr>
        <w:autoSpaceDE w:val="0"/>
        <w:autoSpaceDN w:val="0"/>
        <w:spacing w:line="360" w:lineRule="auto"/>
        <w:ind w:hanging="480"/>
        <w:jc w:val="both"/>
        <w:rPr>
          <w:rFonts w:ascii="Arial" w:eastAsia="Times New Roman" w:hAnsi="Arial" w:cs="Arial"/>
          <w:sz w:val="24"/>
          <w:szCs w:val="24"/>
        </w:rPr>
      </w:pPr>
      <w:r>
        <w:rPr>
          <w:rFonts w:ascii="Arial" w:eastAsia="Times New Roman" w:hAnsi="Arial" w:cs="Arial"/>
          <w:sz w:val="24"/>
          <w:szCs w:val="24"/>
        </w:rPr>
        <w:t xml:space="preserve">Victor Benny </w:t>
      </w:r>
      <w:proofErr w:type="spellStart"/>
      <w:r>
        <w:rPr>
          <w:rFonts w:ascii="Arial" w:eastAsia="Times New Roman" w:hAnsi="Arial" w:cs="Arial"/>
          <w:sz w:val="24"/>
          <w:szCs w:val="24"/>
        </w:rPr>
        <w:t>Alexsius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Pardosi</w:t>
      </w:r>
      <w:proofErr w:type="spellEnd"/>
      <w:r>
        <w:rPr>
          <w:rFonts w:ascii="Arial" w:eastAsia="Times New Roman" w:hAnsi="Arial" w:cs="Arial"/>
          <w:sz w:val="24"/>
          <w:szCs w:val="24"/>
        </w:rPr>
        <w:t xml:space="preserve">, B. D. F. N. dan A. Y. V. (2024). </w:t>
      </w:r>
      <w:proofErr w:type="spellStart"/>
      <w:r>
        <w:rPr>
          <w:rFonts w:ascii="Arial" w:eastAsia="Times New Roman" w:hAnsi="Arial" w:cs="Arial"/>
          <w:i/>
          <w:iCs/>
          <w:sz w:val="24"/>
          <w:szCs w:val="24"/>
        </w:rPr>
        <w:t>Sistem</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Keamanan</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Informasi</w:t>
      </w:r>
      <w:proofErr w:type="spellEnd"/>
      <w:r>
        <w:rPr>
          <w:rFonts w:ascii="Arial" w:eastAsia="Times New Roman" w:hAnsi="Arial" w:cs="Arial"/>
          <w:sz w:val="24"/>
          <w:szCs w:val="24"/>
        </w:rPr>
        <w:t>. http://repository.undha.ac.id/1645/1/Sistem%20Keamanan%20Informasi.pdf</w:t>
      </w:r>
    </w:p>
    <w:p w14:paraId="55E24E4E" w14:textId="77777777" w:rsidR="0018577C" w:rsidRDefault="00000000">
      <w:pPr>
        <w:autoSpaceDE w:val="0"/>
        <w:autoSpaceDN w:val="0"/>
        <w:spacing w:line="360" w:lineRule="auto"/>
        <w:ind w:hanging="480"/>
        <w:jc w:val="both"/>
        <w:rPr>
          <w:rFonts w:ascii="Arial" w:eastAsia="Times New Roman" w:hAnsi="Arial" w:cs="Arial"/>
          <w:sz w:val="24"/>
          <w:szCs w:val="24"/>
        </w:rPr>
      </w:pPr>
      <w:proofErr w:type="spellStart"/>
      <w:r>
        <w:rPr>
          <w:rFonts w:ascii="Arial" w:eastAsia="Times New Roman" w:hAnsi="Arial" w:cs="Arial"/>
          <w:sz w:val="24"/>
          <w:szCs w:val="24"/>
        </w:rPr>
        <w:t>Wijayanto</w:t>
      </w:r>
      <w:proofErr w:type="spellEnd"/>
      <w:r>
        <w:rPr>
          <w:rFonts w:ascii="Arial" w:eastAsia="Times New Roman" w:hAnsi="Arial" w:cs="Arial"/>
          <w:sz w:val="24"/>
          <w:szCs w:val="24"/>
        </w:rPr>
        <w:t xml:space="preserve">, H. (2024). </w:t>
      </w:r>
      <w:proofErr w:type="spellStart"/>
      <w:r>
        <w:rPr>
          <w:rFonts w:ascii="Arial" w:eastAsia="Times New Roman" w:hAnsi="Arial" w:cs="Arial"/>
          <w:i/>
          <w:iCs/>
          <w:sz w:val="24"/>
          <w:szCs w:val="24"/>
        </w:rPr>
        <w:t>Aplikasi</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Verifikasi</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Sertifikat</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Berbasis</w:t>
      </w:r>
      <w:proofErr w:type="spellEnd"/>
      <w:r>
        <w:rPr>
          <w:rFonts w:ascii="Arial" w:eastAsia="Times New Roman" w:hAnsi="Arial" w:cs="Arial"/>
          <w:i/>
          <w:iCs/>
          <w:sz w:val="24"/>
          <w:szCs w:val="24"/>
        </w:rPr>
        <w:t xml:space="preserve"> Website </w:t>
      </w:r>
      <w:proofErr w:type="spellStart"/>
      <w:r>
        <w:rPr>
          <w:rFonts w:ascii="Arial" w:eastAsia="Times New Roman" w:hAnsi="Arial" w:cs="Arial"/>
          <w:i/>
          <w:iCs/>
          <w:sz w:val="24"/>
          <w:szCs w:val="24"/>
        </w:rPr>
        <w:t>Menggunakan</w:t>
      </w:r>
      <w:proofErr w:type="spellEnd"/>
      <w:r>
        <w:rPr>
          <w:rFonts w:ascii="Arial" w:eastAsia="Times New Roman" w:hAnsi="Arial" w:cs="Arial"/>
          <w:i/>
          <w:iCs/>
          <w:sz w:val="24"/>
          <w:szCs w:val="24"/>
        </w:rPr>
        <w:t xml:space="preserve"> Blockchain</w:t>
      </w:r>
      <w:r>
        <w:rPr>
          <w:rFonts w:ascii="Arial" w:eastAsia="Times New Roman" w:hAnsi="Arial" w:cs="Arial"/>
          <w:sz w:val="24"/>
          <w:szCs w:val="24"/>
        </w:rPr>
        <w:t>. https://journal.ukrim.ac.id/index.php/JIF/article/view/586/438</w:t>
      </w:r>
    </w:p>
    <w:p w14:paraId="65E2E112" w14:textId="77777777" w:rsidR="0018577C" w:rsidRDefault="00000000">
      <w:pPr>
        <w:autoSpaceDE w:val="0"/>
        <w:autoSpaceDN w:val="0"/>
        <w:spacing w:line="360" w:lineRule="auto"/>
        <w:ind w:hanging="480"/>
        <w:jc w:val="both"/>
        <w:rPr>
          <w:rFonts w:ascii="Arial" w:eastAsia="Times New Roman" w:hAnsi="Arial" w:cs="Arial"/>
          <w:sz w:val="24"/>
          <w:szCs w:val="24"/>
        </w:rPr>
      </w:pPr>
      <w:r>
        <w:rPr>
          <w:rFonts w:ascii="Arial" w:eastAsia="Times New Roman" w:hAnsi="Arial" w:cs="Arial"/>
          <w:sz w:val="24"/>
          <w:szCs w:val="24"/>
        </w:rPr>
        <w:t xml:space="preserve">Yusuf Daeng, J. L. K. M. R. P. P. R. N. S. I. V. (2023). </w:t>
      </w:r>
      <w:proofErr w:type="spellStart"/>
      <w:r>
        <w:rPr>
          <w:rFonts w:ascii="Arial" w:eastAsia="Times New Roman" w:hAnsi="Arial" w:cs="Arial"/>
          <w:i/>
          <w:iCs/>
          <w:sz w:val="24"/>
          <w:szCs w:val="24"/>
        </w:rPr>
        <w:t>Analisis</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Penerapan</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Sistem</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Keamanan</w:t>
      </w:r>
      <w:proofErr w:type="spellEnd"/>
      <w:r>
        <w:rPr>
          <w:rFonts w:ascii="Arial" w:eastAsia="Times New Roman" w:hAnsi="Arial" w:cs="Arial"/>
          <w:i/>
          <w:iCs/>
          <w:sz w:val="24"/>
          <w:szCs w:val="24"/>
        </w:rPr>
        <w:t xml:space="preserve"> Siber </w:t>
      </w:r>
      <w:proofErr w:type="spellStart"/>
      <w:r>
        <w:rPr>
          <w:rFonts w:ascii="Arial" w:eastAsia="Times New Roman" w:hAnsi="Arial" w:cs="Arial"/>
          <w:i/>
          <w:iCs/>
          <w:sz w:val="24"/>
          <w:szCs w:val="24"/>
        </w:rPr>
        <w:t>Terhadap</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Kejahatan</w:t>
      </w:r>
      <w:proofErr w:type="spellEnd"/>
      <w:r>
        <w:rPr>
          <w:rFonts w:ascii="Arial" w:eastAsia="Times New Roman" w:hAnsi="Arial" w:cs="Arial"/>
          <w:i/>
          <w:iCs/>
          <w:sz w:val="24"/>
          <w:szCs w:val="24"/>
        </w:rPr>
        <w:t xml:space="preserve"> Siber </w:t>
      </w:r>
      <w:proofErr w:type="gramStart"/>
      <w:r>
        <w:rPr>
          <w:rFonts w:ascii="Arial" w:eastAsia="Times New Roman" w:hAnsi="Arial" w:cs="Arial"/>
          <w:i/>
          <w:iCs/>
          <w:sz w:val="24"/>
          <w:szCs w:val="24"/>
        </w:rPr>
        <w:t>Di</w:t>
      </w:r>
      <w:proofErr w:type="gramEnd"/>
      <w:r>
        <w:rPr>
          <w:rFonts w:ascii="Arial" w:eastAsia="Times New Roman" w:hAnsi="Arial" w:cs="Arial"/>
          <w:i/>
          <w:iCs/>
          <w:sz w:val="24"/>
          <w:szCs w:val="24"/>
        </w:rPr>
        <w:t xml:space="preserve"> Indonesia</w:t>
      </w:r>
      <w:r>
        <w:rPr>
          <w:rFonts w:ascii="Arial" w:eastAsia="Times New Roman" w:hAnsi="Arial" w:cs="Arial"/>
          <w:sz w:val="24"/>
          <w:szCs w:val="24"/>
        </w:rPr>
        <w:t>. https://j-innovative.org/index.php/Innovative/article/view/6376/4461</w:t>
      </w:r>
    </w:p>
    <w:p w14:paraId="4BE16E78" w14:textId="77777777" w:rsidR="0018577C" w:rsidRDefault="00000000">
      <w:pPr>
        <w:autoSpaceDE w:val="0"/>
        <w:autoSpaceDN w:val="0"/>
        <w:spacing w:line="360" w:lineRule="auto"/>
        <w:ind w:hanging="480"/>
        <w:jc w:val="both"/>
        <w:rPr>
          <w:rFonts w:ascii="Arial" w:eastAsia="Times New Roman" w:hAnsi="Arial" w:cs="Arial"/>
          <w:sz w:val="24"/>
          <w:szCs w:val="24"/>
        </w:rPr>
      </w:pPr>
      <w:r>
        <w:rPr>
          <w:rFonts w:ascii="Arial" w:eastAsia="Times New Roman" w:hAnsi="Arial" w:cs="Arial"/>
          <w:sz w:val="24"/>
          <w:szCs w:val="24"/>
        </w:rPr>
        <w:t xml:space="preserve">Zul </w:t>
      </w:r>
      <w:proofErr w:type="spellStart"/>
      <w:r>
        <w:rPr>
          <w:rFonts w:ascii="Arial" w:eastAsia="Times New Roman" w:hAnsi="Arial" w:cs="Arial"/>
          <w:sz w:val="24"/>
          <w:szCs w:val="24"/>
        </w:rPr>
        <w:t>Khaidir</w:t>
      </w:r>
      <w:proofErr w:type="spellEnd"/>
      <w:r>
        <w:rPr>
          <w:rFonts w:ascii="Arial" w:eastAsia="Times New Roman" w:hAnsi="Arial" w:cs="Arial"/>
          <w:sz w:val="24"/>
          <w:szCs w:val="24"/>
        </w:rPr>
        <w:t xml:space="preserve"> Kadir. (2025). </w:t>
      </w:r>
      <w:r>
        <w:rPr>
          <w:rFonts w:ascii="Arial" w:eastAsia="Times New Roman" w:hAnsi="Arial" w:cs="Arial"/>
          <w:i/>
          <w:iCs/>
          <w:sz w:val="24"/>
          <w:szCs w:val="24"/>
        </w:rPr>
        <w:t xml:space="preserve">Volume 12 </w:t>
      </w:r>
      <w:proofErr w:type="spellStart"/>
      <w:r>
        <w:rPr>
          <w:rFonts w:ascii="Arial" w:eastAsia="Times New Roman" w:hAnsi="Arial" w:cs="Arial"/>
          <w:i/>
          <w:iCs/>
          <w:sz w:val="24"/>
          <w:szCs w:val="24"/>
        </w:rPr>
        <w:t>Nomor</w:t>
      </w:r>
      <w:proofErr w:type="spellEnd"/>
      <w:r>
        <w:rPr>
          <w:rFonts w:ascii="Arial" w:eastAsia="Times New Roman" w:hAnsi="Arial" w:cs="Arial"/>
          <w:i/>
          <w:iCs/>
          <w:sz w:val="24"/>
          <w:szCs w:val="24"/>
        </w:rPr>
        <w:t xml:space="preserve"> 2 </w:t>
      </w:r>
      <w:proofErr w:type="spellStart"/>
      <w:r>
        <w:rPr>
          <w:rFonts w:ascii="Arial" w:eastAsia="Times New Roman" w:hAnsi="Arial" w:cs="Arial"/>
          <w:i/>
          <w:iCs/>
          <w:sz w:val="24"/>
          <w:szCs w:val="24"/>
        </w:rPr>
        <w:t>Februari</w:t>
      </w:r>
      <w:proofErr w:type="spellEnd"/>
      <w:r>
        <w:rPr>
          <w:rFonts w:ascii="Arial" w:eastAsia="Times New Roman" w:hAnsi="Arial" w:cs="Arial"/>
          <w:i/>
          <w:iCs/>
          <w:sz w:val="24"/>
          <w:szCs w:val="24"/>
        </w:rPr>
        <w:t xml:space="preserve"> 2025 </w:t>
      </w:r>
      <w:proofErr w:type="spellStart"/>
      <w:r>
        <w:rPr>
          <w:rFonts w:ascii="Arial" w:eastAsia="Times New Roman" w:hAnsi="Arial" w:cs="Arial"/>
          <w:i/>
          <w:iCs/>
          <w:sz w:val="24"/>
          <w:szCs w:val="24"/>
        </w:rPr>
        <w:t>Kejahatan</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Berbasis</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Identitas</w:t>
      </w:r>
      <w:proofErr w:type="spellEnd"/>
      <w:r>
        <w:rPr>
          <w:rFonts w:ascii="Arial" w:eastAsia="Times New Roman" w:hAnsi="Arial" w:cs="Arial"/>
          <w:i/>
          <w:iCs/>
          <w:sz w:val="24"/>
          <w:szCs w:val="24"/>
        </w:rPr>
        <w:t xml:space="preserve"> Digital: </w:t>
      </w:r>
      <w:proofErr w:type="spellStart"/>
      <w:r>
        <w:rPr>
          <w:rFonts w:ascii="Arial" w:eastAsia="Times New Roman" w:hAnsi="Arial" w:cs="Arial"/>
          <w:i/>
          <w:iCs/>
          <w:sz w:val="24"/>
          <w:szCs w:val="24"/>
        </w:rPr>
        <w:t>Menggagas</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Kebijakan</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Kriminal</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untuk</w:t>
      </w:r>
      <w:proofErr w:type="spellEnd"/>
      <w:r>
        <w:rPr>
          <w:rFonts w:ascii="Arial" w:eastAsia="Times New Roman" w:hAnsi="Arial" w:cs="Arial"/>
          <w:i/>
          <w:iCs/>
          <w:sz w:val="24"/>
          <w:szCs w:val="24"/>
        </w:rPr>
        <w:t xml:space="preserve"> Dunia Metaverse</w:t>
      </w:r>
      <w:r>
        <w:rPr>
          <w:rFonts w:ascii="Arial" w:eastAsia="Times New Roman" w:hAnsi="Arial" w:cs="Arial"/>
          <w:sz w:val="24"/>
          <w:szCs w:val="24"/>
        </w:rPr>
        <w:t>. https://journalstih.amsir.ac.id/index.php/julia/article/view/633/352</w:t>
      </w:r>
    </w:p>
    <w:p w14:paraId="2257BFE5" w14:textId="77777777" w:rsidR="0018577C" w:rsidRDefault="0018577C">
      <w:pPr>
        <w:jc w:val="both"/>
        <w:rPr>
          <w:rFonts w:ascii="Arial" w:eastAsia="SimSun" w:hAnsi="Arial" w:cs="Arial"/>
          <w:b/>
          <w:bCs/>
          <w:sz w:val="28"/>
          <w:szCs w:val="28"/>
        </w:rPr>
      </w:pPr>
    </w:p>
    <w:sectPr w:rsidR="0018577C">
      <w:type w:val="continuous"/>
      <w:pgSz w:w="11906" w:h="16838"/>
      <w:pgMar w:top="1984" w:right="1417" w:bottom="1984" w:left="1417" w:header="720" w:footer="720" w:gutter="0"/>
      <w:cols w:num="2" w:space="720" w:equalWidth="0">
        <w:col w:w="4323" w:space="425"/>
        <w:col w:w="4323"/>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53E7C" w14:textId="77777777" w:rsidR="001A2179" w:rsidRDefault="001A2179">
      <w:r>
        <w:separator/>
      </w:r>
    </w:p>
  </w:endnote>
  <w:endnote w:type="continuationSeparator" w:id="0">
    <w:p w14:paraId="76C76563" w14:textId="77777777" w:rsidR="001A2179" w:rsidRDefault="001A2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16663" w14:textId="0769C031" w:rsidR="00F45404" w:rsidRPr="00621710" w:rsidRDefault="00000000" w:rsidP="00F45404">
    <w:pPr>
      <w:pBdr>
        <w:top w:val="nil"/>
        <w:left w:val="nil"/>
        <w:bottom w:val="nil"/>
        <w:right w:val="nil"/>
        <w:between w:val="nil"/>
      </w:pBdr>
      <w:tabs>
        <w:tab w:val="center" w:pos="4680"/>
        <w:tab w:val="right" w:pos="9360"/>
      </w:tabs>
      <w:jc w:val="right"/>
      <w:rPr>
        <w:color w:val="000000"/>
        <w:sz w:val="24"/>
        <w:szCs w:val="24"/>
      </w:rPr>
    </w:pPr>
    <w:r>
      <w:rPr>
        <w:noProof/>
      </w:rPr>
      <mc:AlternateContent>
        <mc:Choice Requires="wps">
          <w:drawing>
            <wp:anchor distT="0" distB="0" distL="114300" distR="114300" simplePos="0" relativeHeight="251659264" behindDoc="0" locked="0" layoutInCell="1" allowOverlap="1" wp14:anchorId="4203B682" wp14:editId="237D7B76">
              <wp:simplePos x="0" y="0"/>
              <wp:positionH relativeFrom="margin">
                <wp:align>right</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DEBD9A5" w14:textId="77777777" w:rsidR="0018577C" w:rsidRDefault="0000000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03B682" id="_x0000_t202" coordsize="21600,21600" o:spt="202" path="m,l,21600r21600,l21600,xe">
              <v:stroke joinstyle="miter"/>
              <v:path gradientshapeok="t" o:connecttype="rect"/>
            </v:shapetype>
            <v:shape id="Text Box 3"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1DEBD9A5" w14:textId="77777777" w:rsidR="0018577C" w:rsidRDefault="0000000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r w:rsidR="00621710" w:rsidRPr="00F45404">
      <w:rPr>
        <w:color w:val="000000"/>
      </w:rPr>
      <w:t xml:space="preserve"> </w:t>
    </w:r>
    <w:r w:rsidR="00621710" w:rsidRPr="00621710">
      <w:rPr>
        <w:color w:val="000000"/>
        <w:sz w:val="24"/>
        <w:szCs w:val="24"/>
      </w:rPr>
      <w:t>Design And Implementation Of A Situation Mapping Security System Using Multi-Factor Authentication Based On Fingerprint Biometrics</w:t>
    </w:r>
    <w:r w:rsidR="00F45404" w:rsidRPr="00621710">
      <w:rPr>
        <w:color w:val="000000"/>
        <w:sz w:val="24"/>
        <w:szCs w:val="24"/>
      </w:rPr>
      <w:t xml:space="preserve">, Vol </w:t>
    </w:r>
    <w:proofErr w:type="gramStart"/>
    <w:r w:rsidR="00F45404" w:rsidRPr="00621710">
      <w:rPr>
        <w:color w:val="000000"/>
        <w:sz w:val="24"/>
        <w:szCs w:val="24"/>
      </w:rPr>
      <w:t>7 ,</w:t>
    </w:r>
    <w:proofErr w:type="gramEnd"/>
  </w:p>
  <w:p w14:paraId="5114CF4B" w14:textId="4B5CE531" w:rsidR="00F45404" w:rsidRPr="00621710" w:rsidRDefault="00F45404" w:rsidP="00F45404">
    <w:pPr>
      <w:pBdr>
        <w:top w:val="nil"/>
        <w:left w:val="nil"/>
        <w:bottom w:val="nil"/>
        <w:right w:val="nil"/>
        <w:between w:val="nil"/>
      </w:pBdr>
      <w:tabs>
        <w:tab w:val="center" w:pos="4680"/>
        <w:tab w:val="right" w:pos="9360"/>
      </w:tabs>
      <w:jc w:val="right"/>
      <w:rPr>
        <w:color w:val="000000"/>
        <w:sz w:val="24"/>
        <w:szCs w:val="24"/>
      </w:rPr>
    </w:pPr>
    <w:r w:rsidRPr="00621710">
      <w:rPr>
        <w:color w:val="000000"/>
        <w:sz w:val="24"/>
        <w:szCs w:val="24"/>
      </w:rPr>
      <w:t xml:space="preserve"> Securing Electronic. 1</w:t>
    </w:r>
  </w:p>
  <w:p w14:paraId="7F6E09A8" w14:textId="266158FF" w:rsidR="0018577C" w:rsidRDefault="001857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96F5D" w14:textId="77777777" w:rsidR="0018577C" w:rsidRDefault="00000000">
    <w:pPr>
      <w:rPr>
        <w:rFonts w:eastAsia="Calibri"/>
        <w:vanish/>
        <w:sz w:val="0"/>
      </w:rPr>
    </w:pPr>
    <w:r>
      <w:rPr>
        <w:noProof/>
        <w:sz w:val="0"/>
      </w:rPr>
      <mc:AlternateContent>
        <mc:Choice Requires="wps">
          <w:drawing>
            <wp:anchor distT="0" distB="0" distL="114300" distR="114300" simplePos="0" relativeHeight="251660288" behindDoc="0" locked="0" layoutInCell="1" allowOverlap="1" wp14:anchorId="1FF6165E" wp14:editId="3EC4C5FA">
              <wp:simplePos x="0" y="0"/>
              <wp:positionH relativeFrom="margin">
                <wp:align>right</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C4B3D45" w14:textId="77777777" w:rsidR="0018577C" w:rsidRDefault="00000000">
                          <w:pPr>
                            <w:pStyle w:val="Footer"/>
                          </w:pPr>
                          <w:r>
                            <w:fldChar w:fldCharType="begin"/>
                          </w:r>
                          <w:r>
                            <w:instrText xml:space="preserve"> PAGE  \* MERGEFORMAT </w:instrText>
                          </w:r>
                          <w:r>
                            <w:fldChar w:fldCharType="separate"/>
                          </w:r>
                          <w:r>
                            <w:t>172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F6165E" id="_x0000_t202" coordsize="21600,21600" o:spt="202" path="m,l,21600r21600,l21600,xe">
              <v:stroke joinstyle="miter"/>
              <v:path gradientshapeok="t" o:connecttype="rect"/>
            </v:shapetype>
            <v:shape id="Text Box 4" o:spid="_x0000_s1027"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" filled="f" fillcolor="white [3201]" stroked="f" strokeweight=".5pt">
              <v:textbox style="mso-fit-shape-to-text:t" inset="0,0,0,0">
                <w:txbxContent>
                  <w:p w14:paraId="0C4B3D45" w14:textId="77777777" w:rsidR="0018577C" w:rsidRDefault="00000000">
                    <w:pPr>
                      <w:pStyle w:val="Footer"/>
                    </w:pPr>
                    <w:r>
                      <w:fldChar w:fldCharType="begin"/>
                    </w:r>
                    <w:r>
                      <w:instrText xml:space="preserve"> PAGE  \* MERGEFORMAT </w:instrText>
                    </w:r>
                    <w:r>
                      <w:fldChar w:fldCharType="separate"/>
                    </w:r>
                    <w:r>
                      <w:t>172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92103" w14:textId="77777777" w:rsidR="001A2179" w:rsidRDefault="001A2179">
      <w:r>
        <w:separator/>
      </w:r>
    </w:p>
  </w:footnote>
  <w:footnote w:type="continuationSeparator" w:id="0">
    <w:p w14:paraId="4CF95624" w14:textId="77777777" w:rsidR="001A2179" w:rsidRDefault="001A2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E8271" w14:textId="77777777" w:rsidR="00621710" w:rsidRPr="00621710" w:rsidRDefault="00621710" w:rsidP="00621710">
    <w:pPr>
      <w:pBdr>
        <w:top w:val="nil"/>
        <w:left w:val="nil"/>
        <w:bottom w:val="nil"/>
        <w:right w:val="nil"/>
        <w:between w:val="nil"/>
      </w:pBdr>
      <w:tabs>
        <w:tab w:val="center" w:pos="4680"/>
        <w:tab w:val="right" w:pos="9360"/>
      </w:tabs>
      <w:jc w:val="right"/>
      <w:rPr>
        <w:rFonts w:ascii="Times New Roman" w:hAnsi="Times New Roman" w:cs="Times New Roman"/>
        <w:color w:val="000000" w:themeColor="text1"/>
        <w:sz w:val="24"/>
        <w:szCs w:val="24"/>
      </w:rPr>
    </w:pPr>
    <w:r w:rsidRPr="00621710">
      <w:rPr>
        <w:rFonts w:ascii="Times New Roman" w:hAnsi="Times New Roman" w:cs="Times New Roman"/>
        <w:color w:val="000000" w:themeColor="text1"/>
        <w:sz w:val="24"/>
        <w:szCs w:val="24"/>
      </w:rPr>
      <w:t xml:space="preserve">Journal </w:t>
    </w:r>
    <w:proofErr w:type="spellStart"/>
    <w:r w:rsidRPr="00621710">
      <w:rPr>
        <w:rFonts w:ascii="Times New Roman" w:hAnsi="Times New Roman" w:cs="Times New Roman"/>
        <w:color w:val="000000" w:themeColor="text1"/>
        <w:sz w:val="24"/>
        <w:szCs w:val="24"/>
      </w:rPr>
      <w:t>Rekamsiber</w:t>
    </w:r>
    <w:proofErr w:type="spellEnd"/>
    <w:r w:rsidRPr="00621710">
      <w:rPr>
        <w:rFonts w:ascii="Times New Roman" w:hAnsi="Times New Roman" w:cs="Times New Roman"/>
        <w:color w:val="000000" w:themeColor="text1"/>
        <w:sz w:val="24"/>
        <w:szCs w:val="24"/>
      </w:rPr>
      <w:t xml:space="preserve">, Vol.7 (2026), </w:t>
    </w:r>
    <w:bookmarkStart w:id="1" w:name="_Hlk206941070"/>
    <w:r w:rsidRPr="00621710">
      <w:rPr>
        <w:rFonts w:ascii="Times New Roman" w:hAnsi="Times New Roman" w:cs="Times New Roman"/>
        <w:color w:val="000000" w:themeColor="text1"/>
        <w:sz w:val="24"/>
        <w:szCs w:val="24"/>
      </w:rPr>
      <w:t>Qualitative Analysis of the Security of URLs Extracted from QR Codes Using Artificial Intelligence: A Review of Current Literature</w:t>
    </w:r>
    <w:bookmarkEnd w:id="1"/>
    <w:r w:rsidRPr="00621710">
      <w:rPr>
        <w:rFonts w:ascii="Times New Roman" w:hAnsi="Times New Roman" w:cs="Times New Roman"/>
        <w:color w:val="000000" w:themeColor="text1"/>
        <w:sz w:val="24"/>
        <w:szCs w:val="24"/>
      </w:rPr>
      <w:t>.</w:t>
    </w:r>
  </w:p>
  <w:p w14:paraId="462EE4FE" w14:textId="77777777" w:rsidR="00621710" w:rsidRPr="00621710" w:rsidRDefault="00621710" w:rsidP="00621710">
    <w:pPr>
      <w:pBdr>
        <w:top w:val="nil"/>
        <w:left w:val="nil"/>
        <w:bottom w:val="nil"/>
        <w:right w:val="nil"/>
        <w:between w:val="nil"/>
      </w:pBdr>
      <w:tabs>
        <w:tab w:val="center" w:pos="4680"/>
        <w:tab w:val="right" w:pos="9360"/>
      </w:tabs>
      <w:jc w:val="right"/>
      <w:rPr>
        <w:rFonts w:ascii="Times New Roman" w:hAnsi="Times New Roman" w:cs="Times New Roman"/>
        <w:color w:val="000000" w:themeColor="text1"/>
        <w:sz w:val="24"/>
        <w:szCs w:val="24"/>
      </w:rPr>
    </w:pPr>
    <w:r w:rsidRPr="00621710">
      <w:rPr>
        <w:rFonts w:ascii="Times New Roman" w:hAnsi="Times New Roman" w:cs="Times New Roman"/>
        <w:color w:val="000000" w:themeColor="text1"/>
        <w:sz w:val="24"/>
        <w:szCs w:val="24"/>
      </w:rPr>
      <w:t>ISSN: 2773-1283, Volume 7, Maret 2026</w:t>
    </w:r>
  </w:p>
  <w:p w14:paraId="5E58CDF1" w14:textId="77777777" w:rsidR="00F45404" w:rsidRDefault="00F454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7F52B" w14:textId="77777777" w:rsidR="0018577C" w:rsidRDefault="00000000">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ECA37" w14:textId="77777777" w:rsidR="0018577C" w:rsidRDefault="0018577C">
    <w:pPr>
      <w:pStyle w:val="Header"/>
      <w:jc w:val="center"/>
    </w:pPr>
  </w:p>
  <w:p w14:paraId="38D09518" w14:textId="77777777" w:rsidR="0018577C" w:rsidRDefault="0018577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C699DAC"/>
    <w:multiLevelType w:val="singleLevel"/>
    <w:tmpl w:val="8C699DAC"/>
    <w:lvl w:ilvl="0">
      <w:start w:val="5"/>
      <w:numFmt w:val="upperLetter"/>
      <w:suff w:val="nothing"/>
      <w:lvlText w:val="%1-"/>
      <w:lvlJc w:val="left"/>
    </w:lvl>
  </w:abstractNum>
  <w:abstractNum w:abstractNumId="1" w15:restartNumberingAfterBreak="0">
    <w:nsid w:val="A1B1A3C9"/>
    <w:multiLevelType w:val="singleLevel"/>
    <w:tmpl w:val="A1B1A3C9"/>
    <w:lvl w:ilvl="0">
      <w:start w:val="1"/>
      <w:numFmt w:val="lowerLetter"/>
      <w:lvlText w:val="%1."/>
      <w:lvlJc w:val="left"/>
      <w:pPr>
        <w:tabs>
          <w:tab w:val="left" w:pos="845"/>
        </w:tabs>
        <w:ind w:left="845" w:hanging="425"/>
      </w:pPr>
      <w:rPr>
        <w:rFonts w:hint="default"/>
      </w:rPr>
    </w:lvl>
  </w:abstractNum>
  <w:abstractNum w:abstractNumId="2" w15:restartNumberingAfterBreak="0">
    <w:nsid w:val="C31ECBE9"/>
    <w:multiLevelType w:val="singleLevel"/>
    <w:tmpl w:val="C31ECBE9"/>
    <w:lvl w:ilvl="0">
      <w:start w:val="1"/>
      <w:numFmt w:val="decimal"/>
      <w:suff w:val="space"/>
      <w:lvlText w:val="%1."/>
      <w:lvlJc w:val="left"/>
    </w:lvl>
  </w:abstractNum>
  <w:abstractNum w:abstractNumId="3" w15:restartNumberingAfterBreak="0">
    <w:nsid w:val="D74EF040"/>
    <w:multiLevelType w:val="singleLevel"/>
    <w:tmpl w:val="D74EF040"/>
    <w:lvl w:ilvl="0">
      <w:start w:val="1"/>
      <w:numFmt w:val="lowerLetter"/>
      <w:lvlText w:val="%1."/>
      <w:lvlJc w:val="left"/>
      <w:pPr>
        <w:tabs>
          <w:tab w:val="left" w:pos="845"/>
        </w:tabs>
        <w:ind w:left="845" w:hanging="425"/>
      </w:pPr>
      <w:rPr>
        <w:rFonts w:hint="default"/>
      </w:rPr>
    </w:lvl>
  </w:abstractNum>
  <w:abstractNum w:abstractNumId="4" w15:restartNumberingAfterBreak="0">
    <w:nsid w:val="EA5DDE72"/>
    <w:multiLevelType w:val="singleLevel"/>
    <w:tmpl w:val="EA5DDE72"/>
    <w:lvl w:ilvl="0">
      <w:start w:val="1"/>
      <w:numFmt w:val="lowerLetter"/>
      <w:lvlText w:val="%1."/>
      <w:lvlJc w:val="left"/>
      <w:pPr>
        <w:tabs>
          <w:tab w:val="left" w:pos="845"/>
        </w:tabs>
        <w:ind w:left="845" w:hanging="425"/>
      </w:pPr>
      <w:rPr>
        <w:rFonts w:hint="default"/>
      </w:rPr>
    </w:lvl>
  </w:abstractNum>
  <w:abstractNum w:abstractNumId="5" w15:restartNumberingAfterBreak="0">
    <w:nsid w:val="01C518EB"/>
    <w:multiLevelType w:val="singleLevel"/>
    <w:tmpl w:val="01C518EB"/>
    <w:lvl w:ilvl="0">
      <w:start w:val="1"/>
      <w:numFmt w:val="lowerLetter"/>
      <w:lvlText w:val="%1."/>
      <w:lvlJc w:val="left"/>
      <w:pPr>
        <w:tabs>
          <w:tab w:val="left" w:pos="845"/>
        </w:tabs>
        <w:ind w:left="845" w:hanging="425"/>
      </w:pPr>
      <w:rPr>
        <w:rFonts w:hint="default"/>
      </w:rPr>
    </w:lvl>
  </w:abstractNum>
  <w:abstractNum w:abstractNumId="6" w15:restartNumberingAfterBreak="0">
    <w:nsid w:val="621021BE"/>
    <w:multiLevelType w:val="singleLevel"/>
    <w:tmpl w:val="621021BE"/>
    <w:lvl w:ilvl="0">
      <w:start w:val="1"/>
      <w:numFmt w:val="lowerLetter"/>
      <w:lvlText w:val="%1."/>
      <w:lvlJc w:val="left"/>
      <w:pPr>
        <w:tabs>
          <w:tab w:val="left" w:pos="845"/>
        </w:tabs>
        <w:ind w:left="845" w:hanging="425"/>
      </w:pPr>
      <w:rPr>
        <w:rFonts w:hint="default"/>
      </w:rPr>
    </w:lvl>
  </w:abstractNum>
  <w:num w:numId="1" w16cid:durableId="1828864279">
    <w:abstractNumId w:val="0"/>
  </w:num>
  <w:num w:numId="2" w16cid:durableId="622156820">
    <w:abstractNumId w:val="2"/>
  </w:num>
  <w:num w:numId="3" w16cid:durableId="46876416">
    <w:abstractNumId w:val="4"/>
  </w:num>
  <w:num w:numId="4" w16cid:durableId="2125613345">
    <w:abstractNumId w:val="3"/>
  </w:num>
  <w:num w:numId="5" w16cid:durableId="1195966912">
    <w:abstractNumId w:val="6"/>
  </w:num>
  <w:num w:numId="6" w16cid:durableId="682513918">
    <w:abstractNumId w:val="1"/>
  </w:num>
  <w:num w:numId="7" w16cid:durableId="9231043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7"/>
  <w:embedSystemFonts/>
  <w:proofState w:spelling="clean" w:grammar="clean"/>
  <w:defaultTabStop w:val="720"/>
  <w:drawingGridVerticalSpacing w:val="156"/>
  <w:noPunctuationKerning/>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4B123F9"/>
    <w:rsid w:val="00001433"/>
    <w:rsid w:val="0018577C"/>
    <w:rsid w:val="001A2179"/>
    <w:rsid w:val="00621710"/>
    <w:rsid w:val="00F45404"/>
    <w:rsid w:val="04B123F9"/>
    <w:rsid w:val="088A5513"/>
    <w:rsid w:val="11BC1833"/>
    <w:rsid w:val="177B2F13"/>
    <w:rsid w:val="198F297E"/>
    <w:rsid w:val="2D9D35E3"/>
    <w:rsid w:val="328113D6"/>
    <w:rsid w:val="46BA0360"/>
    <w:rsid w:val="6A565402"/>
    <w:rsid w:val="6E2B704C"/>
    <w:rsid w:val="7E111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EEB1A1"/>
  <w15:docId w15:val="{BE763052-4438-4F34-895A-999A5615B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Judul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Judul3">
    <w:name w:val="heading 3"/>
    <w:next w:val="Normal"/>
    <w:semiHidden/>
    <w:unhideWhenUsed/>
    <w:qFormat/>
    <w:pPr>
      <w:spacing w:beforeAutospacing="1" w:afterAutospacing="1"/>
      <w:outlineLvl w:val="2"/>
    </w:pPr>
    <w:rPr>
      <w:rFonts w:ascii="SimSun" w:hAnsi="SimSun" w:hint="eastAsia"/>
      <w:b/>
      <w:bCs/>
      <w:sz w:val="26"/>
      <w:szCs w:val="26"/>
      <w:lang w:val="en-US" w:eastAsia="zh-CN"/>
    </w:rPr>
  </w:style>
  <w:style w:type="paragraph" w:styleId="Judul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Penekanan">
    <w:name w:val="Emphasis"/>
    <w:basedOn w:val="FontParagrafDefault"/>
    <w:qFormat/>
    <w:rPr>
      <w:i/>
      <w:iCs/>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uiPriority w:val="99"/>
    <w:unhideWhenUsed/>
    <w:qFormat/>
    <w:pPr>
      <w:tabs>
        <w:tab w:val="center" w:pos="4513"/>
        <w:tab w:val="right" w:pos="9026"/>
      </w:tabs>
    </w:pPr>
  </w:style>
  <w:style w:type="character" w:styleId="Hyperlink">
    <w:name w:val="Hyperlink"/>
    <w:basedOn w:val="FontParagrafDefault"/>
    <w:uiPriority w:val="99"/>
    <w:qFormat/>
    <w:rPr>
      <w:color w:val="0000FF"/>
      <w:u w:val="single"/>
    </w:rPr>
  </w:style>
  <w:style w:type="paragraph" w:styleId="NormalWeb">
    <w:name w:val="Normal (Web)"/>
    <w:pPr>
      <w:spacing w:beforeAutospacing="1" w:afterAutospacing="1"/>
    </w:pPr>
    <w:rPr>
      <w:sz w:val="24"/>
      <w:szCs w:val="24"/>
      <w:lang w:val="en-US" w:eastAsia="zh-CN"/>
    </w:rPr>
  </w:style>
  <w:style w:type="table" w:styleId="KisiTabel">
    <w:name w:val="Table Grid"/>
    <w:basedOn w:val="Tabel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mr.gatut@gmail.com1"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dorana2012@gmail.com3" TargetMode="External"/><Relationship Id="rId4" Type="http://schemas.openxmlformats.org/officeDocument/2006/relationships/settings" Target="settings.xml"/><Relationship Id="rId9" Type="http://schemas.openxmlformats.org/officeDocument/2006/relationships/hyperlink" Target="mailto:ankumuhammad1@gmail.com2" TargetMode="External"/><Relationship Id="rId14" Type="http://schemas.openxmlformats.org/officeDocument/2006/relationships/header" Target="head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3839</Words>
  <Characters>21883</Characters>
  <Application>Microsoft Office Word</Application>
  <DocSecurity>0</DocSecurity>
  <Lines>182</Lines>
  <Paragraphs>51</Paragraphs>
  <ScaleCrop>false</ScaleCrop>
  <Company/>
  <LinksUpToDate>false</LinksUpToDate>
  <CharactersWithSpaces>25671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Yelin Depondoye</dc:creator>
  <cp:lastModifiedBy>depondoyeyelin@outlook.com</cp:lastModifiedBy>
  <cp:revision>2</cp:revision>
  <dcterms:created xsi:type="dcterms:W3CDTF">2026-03-03T09:14:00Z</dcterms:created>
  <dcterms:modified xsi:type="dcterms:W3CDTF">2026-04-14T12:05:00Z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60D88AE068C54B8EB49C96D49A956C83_11</vt:lpwstr>
  </property>
  <property fmtid="{D5CDD505-2E9C-101B-9397-08002B2CF9AE}" pid="4" name="KSOTemplateDocerSaveRecord">
    <vt:lpwstr>eyJoZGlkIjoiZGI3M2MyNjcyNGZkNzU2Njc4MGY1MDMwZGUyMzE2OTciLCJ1c2VySWQiOiI5Nzk2Mzk4MjExMTkifQ==</vt:lpwstr>
  </property>
</Properties>
</file>